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b/>
          <w:color w:val="C00000"/>
          <w:sz w:val="48"/>
          <w:szCs w:val="48"/>
        </w:rPr>
        <w:id w:val="19940417"/>
        <w:docPartObj>
          <w:docPartGallery w:val="Cover Pages"/>
          <w:docPartUnique/>
        </w:docPartObj>
      </w:sdtPr>
      <w:sdtEndPr>
        <w:rPr>
          <w:b w:val="0"/>
          <w:color w:val="000000"/>
          <w:sz w:val="24"/>
          <w:szCs w:val="24"/>
        </w:rPr>
      </w:sdtEndPr>
      <w:sdtContent>
        <w:p w14:paraId="495C2B44" w14:textId="15E54EF8" w:rsidR="002D2FF5" w:rsidRDefault="002D2FF5" w:rsidP="004B4189">
          <w:pPr>
            <w:rPr>
              <w:b/>
              <w:color w:val="C00000"/>
              <w:sz w:val="48"/>
              <w:szCs w:val="48"/>
            </w:rPr>
          </w:pPr>
        </w:p>
        <w:p w14:paraId="13155E0A" w14:textId="0771A0B1" w:rsidR="00F029B9" w:rsidRDefault="00F029B9" w:rsidP="004B4189">
          <w:pPr>
            <w:pStyle w:val="Ttulo1"/>
            <w:rPr>
              <w:rFonts w:ascii="Arial" w:hAnsi="Arial"/>
            </w:rPr>
          </w:pPr>
          <w:bookmarkStart w:id="0" w:name="_Toc523414266"/>
          <w:r>
            <w:rPr>
              <w:rFonts w:ascii="Arial" w:hAnsi="Arial"/>
            </w:rPr>
            <w:t>Anexo 16</w:t>
          </w:r>
        </w:p>
        <w:p w14:paraId="529802A2" w14:textId="77777777" w:rsidR="00723BF2" w:rsidRDefault="002D2FF5" w:rsidP="00723BF2">
          <w:pPr>
            <w:pStyle w:val="Ttulo1"/>
            <w:spacing w:before="0" w:line="240" w:lineRule="auto"/>
            <w:rPr>
              <w:rFonts w:ascii="Arial" w:hAnsi="Arial"/>
              <w:szCs w:val="40"/>
            </w:rPr>
          </w:pPr>
          <w:r w:rsidRPr="000E1B52">
            <w:rPr>
              <w:rFonts w:ascii="Arial" w:hAnsi="Arial"/>
            </w:rPr>
            <w:t xml:space="preserve">INFORME ANUAL </w:t>
          </w:r>
          <w:r w:rsidRPr="000E1B52">
            <w:rPr>
              <w:rFonts w:ascii="Arial" w:hAnsi="Arial"/>
              <w:szCs w:val="40"/>
              <w:highlight w:val="yellow"/>
            </w:rPr>
            <w:t>[incluir año]</w:t>
          </w:r>
          <w:bookmarkStart w:id="1" w:name="_Toc523414267"/>
          <w:bookmarkEnd w:id="0"/>
        </w:p>
        <w:p w14:paraId="1683BD68" w14:textId="2CA9F165" w:rsidR="002D2FF5" w:rsidRPr="000E1B52" w:rsidRDefault="002D2FF5" w:rsidP="00723BF2">
          <w:pPr>
            <w:pStyle w:val="Ttulo1"/>
            <w:spacing w:before="0" w:line="240" w:lineRule="auto"/>
            <w:rPr>
              <w:rFonts w:ascii="Arial" w:hAnsi="Arial"/>
            </w:rPr>
          </w:pPr>
          <w:r w:rsidRPr="000E1B52">
            <w:rPr>
              <w:rFonts w:ascii="Arial" w:hAnsi="Arial"/>
            </w:rPr>
            <w:t>Programa Municipal de Cambio Climático de</w:t>
          </w:r>
          <w:bookmarkEnd w:id="1"/>
        </w:p>
        <w:p w14:paraId="5705F780" w14:textId="3FFADFAB" w:rsidR="002D2FF5" w:rsidRPr="000E1B52" w:rsidRDefault="002D2FF5" w:rsidP="00723BF2">
          <w:pPr>
            <w:pStyle w:val="Ttulo1"/>
            <w:spacing w:before="0" w:line="240" w:lineRule="auto"/>
            <w:rPr>
              <w:rFonts w:ascii="Arial" w:hAnsi="Arial"/>
              <w:szCs w:val="40"/>
            </w:rPr>
          </w:pPr>
          <w:bookmarkStart w:id="2" w:name="_Toc523414268"/>
          <w:r w:rsidRPr="000E1B52">
            <w:rPr>
              <w:rFonts w:ascii="Arial" w:hAnsi="Arial"/>
              <w:szCs w:val="40"/>
              <w:highlight w:val="yellow"/>
            </w:rPr>
            <w:t>[</w:t>
          </w:r>
          <w:bookmarkStart w:id="3" w:name="_GoBack"/>
          <w:bookmarkEnd w:id="3"/>
          <w:r w:rsidR="000042A3" w:rsidRPr="000E1B52">
            <w:rPr>
              <w:rFonts w:ascii="Arial" w:hAnsi="Arial"/>
              <w:szCs w:val="40"/>
              <w:highlight w:val="yellow"/>
            </w:rPr>
            <w:t>Nombre</w:t>
          </w:r>
          <w:r w:rsidRPr="000E1B52">
            <w:rPr>
              <w:rFonts w:ascii="Arial" w:hAnsi="Arial"/>
              <w:szCs w:val="40"/>
              <w:highlight w:val="yellow"/>
            </w:rPr>
            <w:t xml:space="preserve"> del municipio]</w:t>
          </w:r>
          <w:bookmarkEnd w:id="2"/>
        </w:p>
        <w:p w14:paraId="1AF4D699" w14:textId="77777777" w:rsidR="002D2FF5" w:rsidRPr="00D21092" w:rsidRDefault="002D2FF5" w:rsidP="002D2FF5">
          <w:pPr>
            <w:jc w:val="center"/>
            <w:rPr>
              <w:color w:val="C00000"/>
              <w:sz w:val="24"/>
              <w:szCs w:val="24"/>
            </w:rPr>
          </w:pPr>
        </w:p>
        <w:p w14:paraId="3DD9710B" w14:textId="77777777" w:rsidR="002D2FF5" w:rsidRPr="00D21092" w:rsidRDefault="002D2FF5" w:rsidP="002D2FF5">
          <w:pPr>
            <w:tabs>
              <w:tab w:val="left" w:pos="1185"/>
            </w:tabs>
            <w:rPr>
              <w:color w:val="C00000"/>
              <w:sz w:val="24"/>
              <w:szCs w:val="24"/>
            </w:rPr>
          </w:pPr>
        </w:p>
        <w:p w14:paraId="59D27515" w14:textId="77777777" w:rsidR="002D2FF5" w:rsidRPr="00D21092" w:rsidRDefault="002D2FF5" w:rsidP="002D2FF5">
          <w:pPr>
            <w:jc w:val="center"/>
            <w:rPr>
              <w:b/>
              <w:sz w:val="24"/>
              <w:szCs w:val="24"/>
            </w:rPr>
          </w:pPr>
        </w:p>
        <w:p w14:paraId="79E28868" w14:textId="77777777" w:rsidR="002D2FF5" w:rsidRPr="00D21092" w:rsidRDefault="002D2FF5" w:rsidP="002D2FF5">
          <w:pPr>
            <w:pStyle w:val="CuerpodetextoGIZ"/>
          </w:pPr>
          <w:r>
            <w:t>Secretaría de Cultura;</w:t>
          </w:r>
          <w:r w:rsidRPr="00D21092">
            <w:t xml:space="preserve"> Secretaría de </w:t>
          </w:r>
          <w:r>
            <w:t>Desarrollo e Integración Social;</w:t>
          </w:r>
          <w:r w:rsidRPr="00D21092">
            <w:t xml:space="preserve"> Sec</w:t>
          </w:r>
          <w:r>
            <w:t>retaría de Desarrollo Económico; Secretaría de Desarrollo Rural; Secretaría de Educación;</w:t>
          </w:r>
          <w:r w:rsidRPr="00D21092">
            <w:t xml:space="preserve"> Secretaría de</w:t>
          </w:r>
          <w:r>
            <w:t xml:space="preserve"> Infraestructura y Obra Pública;</w:t>
          </w:r>
          <w:r w:rsidRPr="00D21092">
            <w:t xml:space="preserve"> Secretaría de I</w:t>
          </w:r>
          <w:r>
            <w:t>nnovación, Ciencia y Tecnología;</w:t>
          </w:r>
          <w:r w:rsidRPr="00D21092">
            <w:t xml:space="preserve"> Secretaría de Medio Am</w:t>
          </w:r>
          <w:r>
            <w:t>biente y Desarrollo Territorial; Secretaría de Movilidad;</w:t>
          </w:r>
          <w:r w:rsidRPr="00D21092">
            <w:t xml:space="preserve"> Secretaría de Planea</w:t>
          </w:r>
          <w:r>
            <w:t>ción, Administración y Finanzas; Secretaría de Salud; Secretaría de Turismo; Secretaría General de Gobierno; Comisión Estatal del Agua;</w:t>
          </w:r>
          <w:r w:rsidRPr="00D21092">
            <w:t xml:space="preserve"> Unidad Estatal de P</w:t>
          </w:r>
          <w:r>
            <w:t>rotección Civil y Bomberos;</w:t>
          </w:r>
          <w:r w:rsidRPr="00D21092">
            <w:t xml:space="preserve"> Delegación de la Secretaría de Agricultura, Ganadería, Desarro</w:t>
          </w:r>
          <w:r>
            <w:t>llo Rural, Pesca y Alimentación;</w:t>
          </w:r>
          <w:r w:rsidRPr="00D21092">
            <w:t xml:space="preserve"> Delegación de la Secretaría de Medi</w:t>
          </w:r>
          <w:r>
            <w:t>o Ambiente y Recursos Naturales;</w:t>
          </w:r>
          <w:r w:rsidRPr="00D21092">
            <w:t xml:space="preserve"> Delegación Estatal de la Secretaría de Desarrollo Agrario, Territ</w:t>
          </w:r>
          <w:r>
            <w:t>orial y Urbano;</w:t>
          </w:r>
          <w:r w:rsidRPr="00D21092">
            <w:t xml:space="preserve"> Dirección Regional Occidente y Pacífico Centro de la Comisión Naciona</w:t>
          </w:r>
          <w:r>
            <w:t>l de Áreas Naturales Protegidas;</w:t>
          </w:r>
          <w:r w:rsidRPr="00D21092">
            <w:t xml:space="preserve"> Gerencia Estatal d</w:t>
          </w:r>
          <w:r>
            <w:t>e la Comisión Nacional Forestal.</w:t>
          </w:r>
        </w:p>
        <w:p w14:paraId="0297FF90" w14:textId="77777777" w:rsidR="002D2FF5" w:rsidRDefault="002D2FF5" w:rsidP="002D2FF5">
          <w:pPr>
            <w:jc w:val="center"/>
            <w:rPr>
              <w:sz w:val="24"/>
              <w:szCs w:val="24"/>
            </w:rPr>
          </w:pPr>
        </w:p>
        <w:p w14:paraId="1C33DB81" w14:textId="77777777" w:rsidR="002D2FF5" w:rsidRDefault="002D2FF5" w:rsidP="002D2FF5">
          <w:pPr>
            <w:jc w:val="center"/>
            <w:rPr>
              <w:sz w:val="24"/>
              <w:szCs w:val="24"/>
            </w:rPr>
          </w:pPr>
        </w:p>
        <w:p w14:paraId="0C78B371" w14:textId="77777777" w:rsidR="002D2FF5" w:rsidRDefault="002D2FF5" w:rsidP="002D2FF5">
          <w:pPr>
            <w:jc w:val="center"/>
            <w:rPr>
              <w:sz w:val="24"/>
              <w:szCs w:val="24"/>
            </w:rPr>
          </w:pPr>
        </w:p>
        <w:p w14:paraId="0D88BCC9" w14:textId="77777777" w:rsidR="002D2FF5" w:rsidRDefault="002D2FF5" w:rsidP="002D2FF5">
          <w:pPr>
            <w:jc w:val="center"/>
            <w:rPr>
              <w:sz w:val="24"/>
              <w:szCs w:val="24"/>
            </w:rPr>
          </w:pPr>
        </w:p>
        <w:p w14:paraId="51BF307A" w14:textId="77777777" w:rsidR="002D2FF5" w:rsidRDefault="002D2FF5" w:rsidP="002D2FF5">
          <w:pPr>
            <w:jc w:val="center"/>
            <w:rPr>
              <w:sz w:val="24"/>
              <w:szCs w:val="24"/>
            </w:rPr>
          </w:pPr>
        </w:p>
        <w:p w14:paraId="2EB3A0C6" w14:textId="77777777" w:rsidR="002D2FF5" w:rsidRDefault="002D2FF5" w:rsidP="002D2FF5">
          <w:pPr>
            <w:jc w:val="center"/>
            <w:rPr>
              <w:sz w:val="24"/>
              <w:szCs w:val="24"/>
            </w:rPr>
          </w:pPr>
        </w:p>
        <w:p w14:paraId="3C2B8759" w14:textId="77777777" w:rsidR="002D2FF5" w:rsidRDefault="002D2FF5" w:rsidP="002D2FF5">
          <w:pPr>
            <w:jc w:val="center"/>
            <w:rPr>
              <w:sz w:val="24"/>
              <w:szCs w:val="24"/>
            </w:rPr>
          </w:pPr>
        </w:p>
        <w:p w14:paraId="6CF43CBE" w14:textId="77777777" w:rsidR="002D2FF5" w:rsidRDefault="002D2FF5" w:rsidP="002D2FF5">
          <w:pPr>
            <w:jc w:val="center"/>
            <w:rPr>
              <w:sz w:val="24"/>
              <w:szCs w:val="24"/>
            </w:rPr>
          </w:pPr>
        </w:p>
        <w:p w14:paraId="70CB35F0" w14:textId="77777777" w:rsidR="002D2FF5" w:rsidRDefault="002D2FF5" w:rsidP="002D2FF5">
          <w:pPr>
            <w:jc w:val="center"/>
            <w:rPr>
              <w:sz w:val="24"/>
              <w:szCs w:val="24"/>
            </w:rPr>
          </w:pPr>
        </w:p>
        <w:p w14:paraId="3EE12E33" w14:textId="77777777" w:rsidR="002D2FF5" w:rsidRDefault="002D2FF5" w:rsidP="002D2FF5">
          <w:pPr>
            <w:jc w:val="center"/>
            <w:rPr>
              <w:sz w:val="24"/>
              <w:szCs w:val="24"/>
            </w:rPr>
          </w:pPr>
        </w:p>
        <w:p w14:paraId="5FB637A9" w14:textId="77777777" w:rsidR="002D2FF5" w:rsidRDefault="002D2FF5" w:rsidP="002D2FF5">
          <w:pPr>
            <w:jc w:val="center"/>
            <w:rPr>
              <w:sz w:val="24"/>
              <w:szCs w:val="24"/>
            </w:rPr>
          </w:pPr>
        </w:p>
        <w:p w14:paraId="6C824621" w14:textId="77777777" w:rsidR="002D2FF5" w:rsidRDefault="002D2FF5" w:rsidP="002D2FF5">
          <w:pPr>
            <w:jc w:val="center"/>
            <w:rPr>
              <w:sz w:val="24"/>
              <w:szCs w:val="24"/>
            </w:rPr>
          </w:pPr>
        </w:p>
        <w:p w14:paraId="5CC943DE" w14:textId="77777777" w:rsidR="002D2FF5" w:rsidRDefault="002D2FF5" w:rsidP="002D2FF5">
          <w:pPr>
            <w:jc w:val="center"/>
            <w:rPr>
              <w:sz w:val="24"/>
              <w:szCs w:val="24"/>
            </w:rPr>
          </w:pPr>
        </w:p>
        <w:p w14:paraId="303D7A6F" w14:textId="77777777" w:rsidR="002D2FF5" w:rsidRDefault="002D2FF5" w:rsidP="002D2FF5">
          <w:pPr>
            <w:jc w:val="center"/>
            <w:rPr>
              <w:sz w:val="24"/>
              <w:szCs w:val="24"/>
            </w:rPr>
          </w:pPr>
        </w:p>
        <w:p w14:paraId="418EC58C" w14:textId="77777777" w:rsidR="002D2FF5" w:rsidRDefault="00541764" w:rsidP="002D2FF5">
          <w:pPr>
            <w:jc w:val="center"/>
            <w:rPr>
              <w:sz w:val="24"/>
              <w:szCs w:val="24"/>
            </w:rPr>
          </w:pPr>
        </w:p>
      </w:sdtContent>
    </w:sdt>
    <w:sdt>
      <w:sdtPr>
        <w:rPr>
          <w:rFonts w:ascii="Arial" w:eastAsiaTheme="minorHAnsi" w:hAnsi="Arial" w:cs="Arial"/>
          <w:b w:val="0"/>
          <w:bCs w:val="0"/>
          <w:color w:val="auto"/>
          <w:sz w:val="24"/>
          <w:szCs w:val="24"/>
          <w:lang w:eastAsia="es-MX"/>
        </w:rPr>
        <w:id w:val="11284723"/>
        <w:docPartObj>
          <w:docPartGallery w:val="Table of Contents"/>
          <w:docPartUnique/>
        </w:docPartObj>
      </w:sdtPr>
      <w:sdtEndPr>
        <w:rPr>
          <w:rFonts w:eastAsia="Arial"/>
          <w:color w:val="000000"/>
        </w:rPr>
      </w:sdtEndPr>
      <w:sdtContent>
        <w:p w14:paraId="1D3D61CE" w14:textId="77777777" w:rsidR="00C436DD" w:rsidRDefault="002D2FF5" w:rsidP="00B36BDC">
          <w:pPr>
            <w:pStyle w:val="TtulodeTDC"/>
            <w:jc w:val="both"/>
            <w:rPr>
              <w:rFonts w:asciiTheme="minorHAnsi" w:hAnsiTheme="minorHAnsi"/>
              <w:b w:val="0"/>
              <w:bCs w:val="0"/>
              <w:iCs/>
              <w:noProof/>
              <w:sz w:val="22"/>
              <w:szCs w:val="22"/>
              <w:lang w:eastAsia="es-ES"/>
            </w:rPr>
          </w:pPr>
          <w:r w:rsidRPr="00A374F8">
            <w:rPr>
              <w:rFonts w:ascii="Arial" w:hAnsi="Arial" w:cs="Arial"/>
              <w:sz w:val="24"/>
              <w:szCs w:val="20"/>
            </w:rPr>
            <w:t>Contenido</w:t>
          </w:r>
          <w:r w:rsidR="00EB0738" w:rsidRPr="002D2FF5">
            <w:rPr>
              <w:rFonts w:ascii="Arial" w:hAnsi="Arial" w:cs="Arial"/>
              <w:sz w:val="20"/>
              <w:szCs w:val="20"/>
            </w:rPr>
            <w:fldChar w:fldCharType="begin"/>
          </w:r>
          <w:r w:rsidRPr="002D2FF5">
            <w:rPr>
              <w:rFonts w:ascii="Arial" w:hAnsi="Arial" w:cs="Arial"/>
              <w:sz w:val="20"/>
              <w:szCs w:val="20"/>
            </w:rPr>
            <w:instrText xml:space="preserve"> TOC \o "1-3" \h \z \u </w:instrText>
          </w:r>
          <w:r w:rsidR="00EB0738" w:rsidRPr="002D2FF5">
            <w:rPr>
              <w:rFonts w:ascii="Arial" w:hAnsi="Arial" w:cs="Arial"/>
              <w:sz w:val="20"/>
              <w:szCs w:val="20"/>
            </w:rPr>
            <w:fldChar w:fldCharType="separate"/>
          </w:r>
        </w:p>
        <w:p w14:paraId="56DDDC6C" w14:textId="77777777" w:rsidR="00C436DD" w:rsidRDefault="00541764">
          <w:pPr>
            <w:pStyle w:val="TDC2"/>
            <w:tabs>
              <w:tab w:val="left" w:pos="660"/>
              <w:tab w:val="right" w:leader="dot" w:pos="9396"/>
            </w:tabs>
            <w:rPr>
              <w:b w:val="0"/>
              <w:bCs w:val="0"/>
              <w:noProof/>
              <w:lang w:val="es-ES" w:eastAsia="es-ES"/>
            </w:rPr>
          </w:pPr>
          <w:hyperlink w:anchor="_Toc523414269" w:history="1">
            <w:r w:rsidR="00C436DD" w:rsidRPr="00F83F4D">
              <w:rPr>
                <w:rStyle w:val="Hipervnculo"/>
                <w:noProof/>
              </w:rPr>
              <w:t>1.</w:t>
            </w:r>
            <w:r w:rsidR="00C436DD">
              <w:rPr>
                <w:b w:val="0"/>
                <w:bCs w:val="0"/>
                <w:noProof/>
                <w:lang w:val="es-ES" w:eastAsia="es-ES"/>
              </w:rPr>
              <w:tab/>
            </w:r>
            <w:r w:rsidR="00C436DD" w:rsidRPr="00F83F4D">
              <w:rPr>
                <w:rStyle w:val="Hipervnculo"/>
                <w:noProof/>
              </w:rPr>
              <w:t>Resumen</w:t>
            </w:r>
            <w:r w:rsidR="00C436DD">
              <w:rPr>
                <w:noProof/>
                <w:webHidden/>
              </w:rPr>
              <w:tab/>
            </w:r>
            <w:r w:rsidR="00EB0738">
              <w:rPr>
                <w:noProof/>
                <w:webHidden/>
              </w:rPr>
              <w:fldChar w:fldCharType="begin"/>
            </w:r>
            <w:r w:rsidR="00C436DD">
              <w:rPr>
                <w:noProof/>
                <w:webHidden/>
              </w:rPr>
              <w:instrText xml:space="preserve"> PAGEREF _Toc523414269 \h </w:instrText>
            </w:r>
            <w:r w:rsidR="00EB0738">
              <w:rPr>
                <w:noProof/>
                <w:webHidden/>
              </w:rPr>
            </w:r>
            <w:r w:rsidR="00EB0738">
              <w:rPr>
                <w:noProof/>
                <w:webHidden/>
              </w:rPr>
              <w:fldChar w:fldCharType="separate"/>
            </w:r>
            <w:r w:rsidR="00C436DD">
              <w:rPr>
                <w:noProof/>
                <w:webHidden/>
              </w:rPr>
              <w:t>3</w:t>
            </w:r>
            <w:r w:rsidR="00EB0738">
              <w:rPr>
                <w:noProof/>
                <w:webHidden/>
              </w:rPr>
              <w:fldChar w:fldCharType="end"/>
            </w:r>
          </w:hyperlink>
        </w:p>
        <w:p w14:paraId="185E0B1B" w14:textId="77777777" w:rsidR="00C436DD" w:rsidRDefault="00541764">
          <w:pPr>
            <w:pStyle w:val="TDC2"/>
            <w:tabs>
              <w:tab w:val="left" w:pos="660"/>
              <w:tab w:val="right" w:leader="dot" w:pos="9396"/>
            </w:tabs>
            <w:rPr>
              <w:b w:val="0"/>
              <w:bCs w:val="0"/>
              <w:noProof/>
              <w:lang w:val="es-ES" w:eastAsia="es-ES"/>
            </w:rPr>
          </w:pPr>
          <w:hyperlink w:anchor="_Toc523414270" w:history="1">
            <w:r w:rsidR="00C436DD" w:rsidRPr="00F83F4D">
              <w:rPr>
                <w:rStyle w:val="Hipervnculo"/>
                <w:noProof/>
              </w:rPr>
              <w:t>2.</w:t>
            </w:r>
            <w:r w:rsidR="00C436DD">
              <w:rPr>
                <w:b w:val="0"/>
                <w:bCs w:val="0"/>
                <w:noProof/>
                <w:lang w:val="es-ES" w:eastAsia="es-ES"/>
              </w:rPr>
              <w:tab/>
            </w:r>
            <w:r w:rsidR="00C436DD" w:rsidRPr="00F83F4D">
              <w:rPr>
                <w:rStyle w:val="Hipervnculo"/>
                <w:noProof/>
              </w:rPr>
              <w:t>Antecedentes</w:t>
            </w:r>
            <w:r w:rsidR="00C436DD">
              <w:rPr>
                <w:noProof/>
                <w:webHidden/>
              </w:rPr>
              <w:tab/>
            </w:r>
            <w:r w:rsidR="00EB0738">
              <w:rPr>
                <w:noProof/>
                <w:webHidden/>
              </w:rPr>
              <w:fldChar w:fldCharType="begin"/>
            </w:r>
            <w:r w:rsidR="00C436DD">
              <w:rPr>
                <w:noProof/>
                <w:webHidden/>
              </w:rPr>
              <w:instrText xml:space="preserve"> PAGEREF _Toc523414270 \h </w:instrText>
            </w:r>
            <w:r w:rsidR="00EB0738">
              <w:rPr>
                <w:noProof/>
                <w:webHidden/>
              </w:rPr>
            </w:r>
            <w:r w:rsidR="00EB0738">
              <w:rPr>
                <w:noProof/>
                <w:webHidden/>
              </w:rPr>
              <w:fldChar w:fldCharType="separate"/>
            </w:r>
            <w:r w:rsidR="00C436DD">
              <w:rPr>
                <w:noProof/>
                <w:webHidden/>
              </w:rPr>
              <w:t>3</w:t>
            </w:r>
            <w:r w:rsidR="00EB0738">
              <w:rPr>
                <w:noProof/>
                <w:webHidden/>
              </w:rPr>
              <w:fldChar w:fldCharType="end"/>
            </w:r>
          </w:hyperlink>
        </w:p>
        <w:p w14:paraId="6ADCC58D" w14:textId="77777777" w:rsidR="00C436DD" w:rsidRDefault="00541764">
          <w:pPr>
            <w:pStyle w:val="TDC2"/>
            <w:tabs>
              <w:tab w:val="left" w:pos="660"/>
              <w:tab w:val="right" w:leader="dot" w:pos="9396"/>
            </w:tabs>
            <w:rPr>
              <w:b w:val="0"/>
              <w:bCs w:val="0"/>
              <w:noProof/>
              <w:lang w:val="es-ES" w:eastAsia="es-ES"/>
            </w:rPr>
          </w:pPr>
          <w:hyperlink w:anchor="_Toc523414271" w:history="1">
            <w:r w:rsidR="00C436DD" w:rsidRPr="00F83F4D">
              <w:rPr>
                <w:rStyle w:val="Hipervnculo"/>
                <w:noProof/>
              </w:rPr>
              <w:t>3.</w:t>
            </w:r>
            <w:r w:rsidR="00C436DD">
              <w:rPr>
                <w:b w:val="0"/>
                <w:bCs w:val="0"/>
                <w:noProof/>
                <w:lang w:val="es-ES" w:eastAsia="es-ES"/>
              </w:rPr>
              <w:tab/>
            </w:r>
            <w:r w:rsidR="00C436DD" w:rsidRPr="00F83F4D">
              <w:rPr>
                <w:rStyle w:val="Hipervnculo"/>
                <w:noProof/>
              </w:rPr>
              <w:t>Marco jurídico</w:t>
            </w:r>
            <w:r w:rsidR="00C436DD">
              <w:rPr>
                <w:noProof/>
                <w:webHidden/>
              </w:rPr>
              <w:tab/>
            </w:r>
            <w:r w:rsidR="00EB0738">
              <w:rPr>
                <w:noProof/>
                <w:webHidden/>
              </w:rPr>
              <w:fldChar w:fldCharType="begin"/>
            </w:r>
            <w:r w:rsidR="00C436DD">
              <w:rPr>
                <w:noProof/>
                <w:webHidden/>
              </w:rPr>
              <w:instrText xml:space="preserve"> PAGEREF _Toc523414271 \h </w:instrText>
            </w:r>
            <w:r w:rsidR="00EB0738">
              <w:rPr>
                <w:noProof/>
                <w:webHidden/>
              </w:rPr>
            </w:r>
            <w:r w:rsidR="00EB0738">
              <w:rPr>
                <w:noProof/>
                <w:webHidden/>
              </w:rPr>
              <w:fldChar w:fldCharType="separate"/>
            </w:r>
            <w:r w:rsidR="00C436DD">
              <w:rPr>
                <w:noProof/>
                <w:webHidden/>
              </w:rPr>
              <w:t>4</w:t>
            </w:r>
            <w:r w:rsidR="00EB0738">
              <w:rPr>
                <w:noProof/>
                <w:webHidden/>
              </w:rPr>
              <w:fldChar w:fldCharType="end"/>
            </w:r>
          </w:hyperlink>
        </w:p>
        <w:p w14:paraId="32939BA6" w14:textId="77777777" w:rsidR="00C436DD" w:rsidRDefault="00541764">
          <w:pPr>
            <w:pStyle w:val="TDC2"/>
            <w:tabs>
              <w:tab w:val="left" w:pos="660"/>
              <w:tab w:val="right" w:leader="dot" w:pos="9396"/>
            </w:tabs>
            <w:rPr>
              <w:b w:val="0"/>
              <w:bCs w:val="0"/>
              <w:noProof/>
              <w:lang w:val="es-ES" w:eastAsia="es-ES"/>
            </w:rPr>
          </w:pPr>
          <w:hyperlink w:anchor="_Toc523414272" w:history="1">
            <w:r w:rsidR="00C436DD" w:rsidRPr="00F83F4D">
              <w:rPr>
                <w:rStyle w:val="Hipervnculo"/>
                <w:noProof/>
              </w:rPr>
              <w:t>4.</w:t>
            </w:r>
            <w:r w:rsidR="00C436DD">
              <w:rPr>
                <w:b w:val="0"/>
                <w:bCs w:val="0"/>
                <w:noProof/>
                <w:lang w:val="es-ES" w:eastAsia="es-ES"/>
              </w:rPr>
              <w:tab/>
            </w:r>
            <w:r w:rsidR="00C436DD" w:rsidRPr="00F83F4D">
              <w:rPr>
                <w:rStyle w:val="Hipervnculo"/>
                <w:noProof/>
              </w:rPr>
              <w:t>Objetivos del informe</w:t>
            </w:r>
            <w:r w:rsidR="00C436DD">
              <w:rPr>
                <w:noProof/>
                <w:webHidden/>
              </w:rPr>
              <w:tab/>
            </w:r>
            <w:r w:rsidR="00EB0738">
              <w:rPr>
                <w:noProof/>
                <w:webHidden/>
              </w:rPr>
              <w:fldChar w:fldCharType="begin"/>
            </w:r>
            <w:r w:rsidR="00C436DD">
              <w:rPr>
                <w:noProof/>
                <w:webHidden/>
              </w:rPr>
              <w:instrText xml:space="preserve"> PAGEREF _Toc523414272 \h </w:instrText>
            </w:r>
            <w:r w:rsidR="00EB0738">
              <w:rPr>
                <w:noProof/>
                <w:webHidden/>
              </w:rPr>
            </w:r>
            <w:r w:rsidR="00EB0738">
              <w:rPr>
                <w:noProof/>
                <w:webHidden/>
              </w:rPr>
              <w:fldChar w:fldCharType="separate"/>
            </w:r>
            <w:r w:rsidR="00C436DD">
              <w:rPr>
                <w:noProof/>
                <w:webHidden/>
              </w:rPr>
              <w:t>5</w:t>
            </w:r>
            <w:r w:rsidR="00EB0738">
              <w:rPr>
                <w:noProof/>
                <w:webHidden/>
              </w:rPr>
              <w:fldChar w:fldCharType="end"/>
            </w:r>
          </w:hyperlink>
        </w:p>
        <w:p w14:paraId="63C6F8A8" w14:textId="77777777" w:rsidR="00C436DD" w:rsidRDefault="00541764">
          <w:pPr>
            <w:pStyle w:val="TDC2"/>
            <w:tabs>
              <w:tab w:val="left" w:pos="660"/>
              <w:tab w:val="right" w:leader="dot" w:pos="9396"/>
            </w:tabs>
            <w:rPr>
              <w:b w:val="0"/>
              <w:bCs w:val="0"/>
              <w:noProof/>
              <w:lang w:val="es-ES" w:eastAsia="es-ES"/>
            </w:rPr>
          </w:pPr>
          <w:hyperlink w:anchor="_Toc523414273" w:history="1">
            <w:r w:rsidR="00C436DD" w:rsidRPr="00F83F4D">
              <w:rPr>
                <w:rStyle w:val="Hipervnculo"/>
                <w:noProof/>
              </w:rPr>
              <w:t>5.</w:t>
            </w:r>
            <w:r w:rsidR="00C436DD">
              <w:rPr>
                <w:b w:val="0"/>
                <w:bCs w:val="0"/>
                <w:noProof/>
                <w:lang w:val="es-ES" w:eastAsia="es-ES"/>
              </w:rPr>
              <w:tab/>
            </w:r>
            <w:r w:rsidR="00C436DD" w:rsidRPr="00F83F4D">
              <w:rPr>
                <w:rStyle w:val="Hipervnculo"/>
                <w:noProof/>
              </w:rPr>
              <w:t>Avances de los proyectos, acciones y medidas establecidas en el Programa Municipal de Cambio Climático</w:t>
            </w:r>
            <w:r w:rsidR="00C436DD">
              <w:rPr>
                <w:noProof/>
                <w:webHidden/>
              </w:rPr>
              <w:tab/>
            </w:r>
            <w:r w:rsidR="00EB0738">
              <w:rPr>
                <w:noProof/>
                <w:webHidden/>
              </w:rPr>
              <w:fldChar w:fldCharType="begin"/>
            </w:r>
            <w:r w:rsidR="00C436DD">
              <w:rPr>
                <w:noProof/>
                <w:webHidden/>
              </w:rPr>
              <w:instrText xml:space="preserve"> PAGEREF _Toc523414273 \h </w:instrText>
            </w:r>
            <w:r w:rsidR="00EB0738">
              <w:rPr>
                <w:noProof/>
                <w:webHidden/>
              </w:rPr>
            </w:r>
            <w:r w:rsidR="00EB0738">
              <w:rPr>
                <w:noProof/>
                <w:webHidden/>
              </w:rPr>
              <w:fldChar w:fldCharType="separate"/>
            </w:r>
            <w:r w:rsidR="00C436DD">
              <w:rPr>
                <w:noProof/>
                <w:webHidden/>
              </w:rPr>
              <w:t>5</w:t>
            </w:r>
            <w:r w:rsidR="00EB0738">
              <w:rPr>
                <w:noProof/>
                <w:webHidden/>
              </w:rPr>
              <w:fldChar w:fldCharType="end"/>
            </w:r>
          </w:hyperlink>
        </w:p>
        <w:p w14:paraId="633E3E90" w14:textId="77777777" w:rsidR="00C436DD" w:rsidRDefault="00541764">
          <w:pPr>
            <w:pStyle w:val="TDC2"/>
            <w:tabs>
              <w:tab w:val="left" w:pos="660"/>
              <w:tab w:val="right" w:leader="dot" w:pos="9396"/>
            </w:tabs>
            <w:rPr>
              <w:b w:val="0"/>
              <w:bCs w:val="0"/>
              <w:noProof/>
              <w:lang w:val="es-ES" w:eastAsia="es-ES"/>
            </w:rPr>
          </w:pPr>
          <w:hyperlink w:anchor="_Toc523414274" w:history="1">
            <w:r w:rsidR="00C436DD" w:rsidRPr="00F83F4D">
              <w:rPr>
                <w:rStyle w:val="Hipervnculo"/>
                <w:rFonts w:eastAsiaTheme="majorEastAsia"/>
                <w:noProof/>
              </w:rPr>
              <w:t>6.</w:t>
            </w:r>
            <w:r w:rsidR="00C436DD">
              <w:rPr>
                <w:b w:val="0"/>
                <w:bCs w:val="0"/>
                <w:noProof/>
                <w:lang w:val="es-ES" w:eastAsia="es-ES"/>
              </w:rPr>
              <w:tab/>
            </w:r>
            <w:r w:rsidR="00C436DD" w:rsidRPr="00F83F4D">
              <w:rPr>
                <w:rStyle w:val="Hipervnculo"/>
                <w:rFonts w:eastAsiaTheme="majorEastAsia"/>
                <w:noProof/>
              </w:rPr>
              <w:t>Cumplimiento a las metas establecidas en el Programa Municipal de Cambio Climático</w:t>
            </w:r>
            <w:r w:rsidR="00C436DD">
              <w:rPr>
                <w:noProof/>
                <w:webHidden/>
              </w:rPr>
              <w:tab/>
            </w:r>
            <w:r w:rsidR="00EB0738">
              <w:rPr>
                <w:noProof/>
                <w:webHidden/>
              </w:rPr>
              <w:fldChar w:fldCharType="begin"/>
            </w:r>
            <w:r w:rsidR="00C436DD">
              <w:rPr>
                <w:noProof/>
                <w:webHidden/>
              </w:rPr>
              <w:instrText xml:space="preserve"> PAGEREF _Toc523414274 \h </w:instrText>
            </w:r>
            <w:r w:rsidR="00EB0738">
              <w:rPr>
                <w:noProof/>
                <w:webHidden/>
              </w:rPr>
            </w:r>
            <w:r w:rsidR="00EB0738">
              <w:rPr>
                <w:noProof/>
                <w:webHidden/>
              </w:rPr>
              <w:fldChar w:fldCharType="separate"/>
            </w:r>
            <w:r w:rsidR="00C436DD">
              <w:rPr>
                <w:noProof/>
                <w:webHidden/>
              </w:rPr>
              <w:t>5</w:t>
            </w:r>
            <w:r w:rsidR="00EB0738">
              <w:rPr>
                <w:noProof/>
                <w:webHidden/>
              </w:rPr>
              <w:fldChar w:fldCharType="end"/>
            </w:r>
          </w:hyperlink>
        </w:p>
        <w:p w14:paraId="65F30BFA" w14:textId="77777777" w:rsidR="00C436DD" w:rsidRDefault="00541764">
          <w:pPr>
            <w:pStyle w:val="TDC2"/>
            <w:tabs>
              <w:tab w:val="left" w:pos="660"/>
              <w:tab w:val="right" w:leader="dot" w:pos="9396"/>
            </w:tabs>
            <w:rPr>
              <w:b w:val="0"/>
              <w:bCs w:val="0"/>
              <w:noProof/>
              <w:lang w:val="es-ES" w:eastAsia="es-ES"/>
            </w:rPr>
          </w:pPr>
          <w:hyperlink w:anchor="_Toc523414275" w:history="1">
            <w:r w:rsidR="00C436DD" w:rsidRPr="00F83F4D">
              <w:rPr>
                <w:rStyle w:val="Hipervnculo"/>
                <w:noProof/>
              </w:rPr>
              <w:t>7.</w:t>
            </w:r>
            <w:r w:rsidR="00C436DD">
              <w:rPr>
                <w:b w:val="0"/>
                <w:bCs w:val="0"/>
                <w:noProof/>
                <w:lang w:val="es-ES" w:eastAsia="es-ES"/>
              </w:rPr>
              <w:tab/>
            </w:r>
            <w:r w:rsidR="00C436DD" w:rsidRPr="00F83F4D">
              <w:rPr>
                <w:rStyle w:val="Hipervnculo"/>
                <w:noProof/>
              </w:rPr>
              <w:t>Análisis de resultados</w:t>
            </w:r>
            <w:r w:rsidR="00C436DD">
              <w:rPr>
                <w:noProof/>
                <w:webHidden/>
              </w:rPr>
              <w:tab/>
            </w:r>
            <w:r w:rsidR="00EB0738">
              <w:rPr>
                <w:noProof/>
                <w:webHidden/>
              </w:rPr>
              <w:fldChar w:fldCharType="begin"/>
            </w:r>
            <w:r w:rsidR="00C436DD">
              <w:rPr>
                <w:noProof/>
                <w:webHidden/>
              </w:rPr>
              <w:instrText xml:space="preserve"> PAGEREF _Toc523414275 \h </w:instrText>
            </w:r>
            <w:r w:rsidR="00EB0738">
              <w:rPr>
                <w:noProof/>
                <w:webHidden/>
              </w:rPr>
            </w:r>
            <w:r w:rsidR="00EB0738">
              <w:rPr>
                <w:noProof/>
                <w:webHidden/>
              </w:rPr>
              <w:fldChar w:fldCharType="separate"/>
            </w:r>
            <w:r w:rsidR="00C436DD">
              <w:rPr>
                <w:noProof/>
                <w:webHidden/>
              </w:rPr>
              <w:t>5</w:t>
            </w:r>
            <w:r w:rsidR="00EB0738">
              <w:rPr>
                <w:noProof/>
                <w:webHidden/>
              </w:rPr>
              <w:fldChar w:fldCharType="end"/>
            </w:r>
          </w:hyperlink>
        </w:p>
        <w:p w14:paraId="381F64B7" w14:textId="77777777" w:rsidR="00C436DD" w:rsidRDefault="00541764">
          <w:pPr>
            <w:pStyle w:val="TDC2"/>
            <w:tabs>
              <w:tab w:val="left" w:pos="660"/>
              <w:tab w:val="right" w:leader="dot" w:pos="9396"/>
            </w:tabs>
            <w:rPr>
              <w:b w:val="0"/>
              <w:bCs w:val="0"/>
              <w:noProof/>
              <w:lang w:val="es-ES" w:eastAsia="es-ES"/>
            </w:rPr>
          </w:pPr>
          <w:hyperlink w:anchor="_Toc523414276" w:history="1">
            <w:r w:rsidR="00C436DD" w:rsidRPr="00F83F4D">
              <w:rPr>
                <w:rStyle w:val="Hipervnculo"/>
                <w:i/>
                <w:noProof/>
              </w:rPr>
              <w:t>8.</w:t>
            </w:r>
            <w:r w:rsidR="00C436DD">
              <w:rPr>
                <w:b w:val="0"/>
                <w:bCs w:val="0"/>
                <w:noProof/>
                <w:lang w:val="es-ES" w:eastAsia="es-ES"/>
              </w:rPr>
              <w:tab/>
            </w:r>
            <w:r w:rsidR="00C436DD" w:rsidRPr="00F83F4D">
              <w:rPr>
                <w:rStyle w:val="Hipervnculo"/>
                <w:noProof/>
              </w:rPr>
              <w:t>Conclusiones</w:t>
            </w:r>
            <w:r w:rsidR="00C436DD">
              <w:rPr>
                <w:noProof/>
                <w:webHidden/>
              </w:rPr>
              <w:tab/>
            </w:r>
            <w:r w:rsidR="00EB0738">
              <w:rPr>
                <w:noProof/>
                <w:webHidden/>
              </w:rPr>
              <w:fldChar w:fldCharType="begin"/>
            </w:r>
            <w:r w:rsidR="00C436DD">
              <w:rPr>
                <w:noProof/>
                <w:webHidden/>
              </w:rPr>
              <w:instrText xml:space="preserve"> PAGEREF _Toc523414276 \h </w:instrText>
            </w:r>
            <w:r w:rsidR="00EB0738">
              <w:rPr>
                <w:noProof/>
                <w:webHidden/>
              </w:rPr>
            </w:r>
            <w:r w:rsidR="00EB0738">
              <w:rPr>
                <w:noProof/>
                <w:webHidden/>
              </w:rPr>
              <w:fldChar w:fldCharType="separate"/>
            </w:r>
            <w:r w:rsidR="00C436DD">
              <w:rPr>
                <w:noProof/>
                <w:webHidden/>
              </w:rPr>
              <w:t>5</w:t>
            </w:r>
            <w:r w:rsidR="00EB0738">
              <w:rPr>
                <w:noProof/>
                <w:webHidden/>
              </w:rPr>
              <w:fldChar w:fldCharType="end"/>
            </w:r>
          </w:hyperlink>
        </w:p>
        <w:p w14:paraId="276793BA" w14:textId="77777777" w:rsidR="00C436DD" w:rsidRDefault="00541764">
          <w:pPr>
            <w:pStyle w:val="TDC2"/>
            <w:tabs>
              <w:tab w:val="left" w:pos="660"/>
              <w:tab w:val="right" w:leader="dot" w:pos="9396"/>
            </w:tabs>
            <w:rPr>
              <w:b w:val="0"/>
              <w:bCs w:val="0"/>
              <w:noProof/>
              <w:lang w:val="es-ES" w:eastAsia="es-ES"/>
            </w:rPr>
          </w:pPr>
          <w:hyperlink w:anchor="_Toc523414277" w:history="1">
            <w:r w:rsidR="00C436DD" w:rsidRPr="00F83F4D">
              <w:rPr>
                <w:rStyle w:val="Hipervnculo"/>
                <w:noProof/>
              </w:rPr>
              <w:t>9.</w:t>
            </w:r>
            <w:r w:rsidR="00C436DD">
              <w:rPr>
                <w:b w:val="0"/>
                <w:bCs w:val="0"/>
                <w:noProof/>
                <w:lang w:val="es-ES" w:eastAsia="es-ES"/>
              </w:rPr>
              <w:tab/>
            </w:r>
            <w:r w:rsidR="00C436DD" w:rsidRPr="00F83F4D">
              <w:rPr>
                <w:rStyle w:val="Hipervnculo"/>
                <w:noProof/>
              </w:rPr>
              <w:t>Anexos</w:t>
            </w:r>
            <w:r w:rsidR="00C436DD">
              <w:rPr>
                <w:noProof/>
                <w:webHidden/>
              </w:rPr>
              <w:tab/>
            </w:r>
            <w:r w:rsidR="00EB0738">
              <w:rPr>
                <w:noProof/>
                <w:webHidden/>
              </w:rPr>
              <w:fldChar w:fldCharType="begin"/>
            </w:r>
            <w:r w:rsidR="00C436DD">
              <w:rPr>
                <w:noProof/>
                <w:webHidden/>
              </w:rPr>
              <w:instrText xml:space="preserve"> PAGEREF _Toc523414277 \h </w:instrText>
            </w:r>
            <w:r w:rsidR="00EB0738">
              <w:rPr>
                <w:noProof/>
                <w:webHidden/>
              </w:rPr>
            </w:r>
            <w:r w:rsidR="00EB0738">
              <w:rPr>
                <w:noProof/>
                <w:webHidden/>
              </w:rPr>
              <w:fldChar w:fldCharType="separate"/>
            </w:r>
            <w:r w:rsidR="00C436DD">
              <w:rPr>
                <w:noProof/>
                <w:webHidden/>
              </w:rPr>
              <w:t>6</w:t>
            </w:r>
            <w:r w:rsidR="00EB0738">
              <w:rPr>
                <w:noProof/>
                <w:webHidden/>
              </w:rPr>
              <w:fldChar w:fldCharType="end"/>
            </w:r>
          </w:hyperlink>
        </w:p>
        <w:p w14:paraId="4B9B18D7" w14:textId="77777777" w:rsidR="00C436DD" w:rsidRDefault="00541764">
          <w:pPr>
            <w:pStyle w:val="TDC2"/>
            <w:tabs>
              <w:tab w:val="left" w:pos="880"/>
              <w:tab w:val="right" w:leader="dot" w:pos="9396"/>
            </w:tabs>
            <w:rPr>
              <w:b w:val="0"/>
              <w:bCs w:val="0"/>
              <w:noProof/>
              <w:lang w:val="es-ES" w:eastAsia="es-ES"/>
            </w:rPr>
          </w:pPr>
          <w:hyperlink w:anchor="_Toc523414278" w:history="1">
            <w:r w:rsidR="00C436DD" w:rsidRPr="00F83F4D">
              <w:rPr>
                <w:rStyle w:val="Hipervnculo"/>
                <w:noProof/>
              </w:rPr>
              <w:t>10.Recomendaciones</w:t>
            </w:r>
            <w:r w:rsidR="00C436DD">
              <w:rPr>
                <w:noProof/>
                <w:webHidden/>
              </w:rPr>
              <w:tab/>
            </w:r>
            <w:r w:rsidR="00EB0738">
              <w:rPr>
                <w:noProof/>
                <w:webHidden/>
              </w:rPr>
              <w:fldChar w:fldCharType="begin"/>
            </w:r>
            <w:r w:rsidR="00C436DD">
              <w:rPr>
                <w:noProof/>
                <w:webHidden/>
              </w:rPr>
              <w:instrText xml:space="preserve"> PAGEREF _Toc523414278 \h </w:instrText>
            </w:r>
            <w:r w:rsidR="00EB0738">
              <w:rPr>
                <w:noProof/>
                <w:webHidden/>
              </w:rPr>
            </w:r>
            <w:r w:rsidR="00EB0738">
              <w:rPr>
                <w:noProof/>
                <w:webHidden/>
              </w:rPr>
              <w:fldChar w:fldCharType="separate"/>
            </w:r>
            <w:r w:rsidR="00C436DD">
              <w:rPr>
                <w:noProof/>
                <w:webHidden/>
              </w:rPr>
              <w:t>6</w:t>
            </w:r>
            <w:r w:rsidR="00EB0738">
              <w:rPr>
                <w:noProof/>
                <w:webHidden/>
              </w:rPr>
              <w:fldChar w:fldCharType="end"/>
            </w:r>
          </w:hyperlink>
        </w:p>
        <w:p w14:paraId="1814DAE2" w14:textId="77777777" w:rsidR="002D2FF5" w:rsidRPr="00D21092" w:rsidRDefault="00EB0738" w:rsidP="002D2FF5">
          <w:pPr>
            <w:jc w:val="both"/>
            <w:rPr>
              <w:sz w:val="24"/>
              <w:szCs w:val="24"/>
            </w:rPr>
          </w:pPr>
          <w:r w:rsidRPr="002D2FF5">
            <w:rPr>
              <w:sz w:val="20"/>
              <w:szCs w:val="20"/>
            </w:rPr>
            <w:fldChar w:fldCharType="end"/>
          </w:r>
        </w:p>
      </w:sdtContent>
    </w:sdt>
    <w:p w14:paraId="731DBD5B" w14:textId="77777777" w:rsidR="002D2FF5" w:rsidRPr="00D21092" w:rsidRDefault="002D2FF5" w:rsidP="002D2FF5">
      <w:pPr>
        <w:jc w:val="both"/>
        <w:rPr>
          <w:rFonts w:eastAsiaTheme="majorEastAsia"/>
          <w:b/>
          <w:iCs/>
          <w:color w:val="C00000"/>
          <w:spacing w:val="15"/>
          <w:sz w:val="24"/>
          <w:szCs w:val="24"/>
          <w:lang w:val="es-MX"/>
        </w:rPr>
      </w:pPr>
    </w:p>
    <w:p w14:paraId="56F6412C" w14:textId="77777777" w:rsidR="002D2FF5" w:rsidRPr="00D21092" w:rsidRDefault="002D2FF5" w:rsidP="002D2FF5">
      <w:pPr>
        <w:rPr>
          <w:sz w:val="24"/>
          <w:szCs w:val="24"/>
        </w:rPr>
      </w:pPr>
    </w:p>
    <w:p w14:paraId="402F0B3A" w14:textId="77777777" w:rsidR="002D2FF5" w:rsidRPr="00D21092" w:rsidRDefault="002D2FF5" w:rsidP="002D2FF5">
      <w:pPr>
        <w:rPr>
          <w:sz w:val="24"/>
          <w:szCs w:val="24"/>
        </w:rPr>
      </w:pPr>
      <w:r w:rsidRPr="00D21092">
        <w:rPr>
          <w:sz w:val="24"/>
          <w:szCs w:val="24"/>
        </w:rPr>
        <w:br w:type="page"/>
      </w:r>
    </w:p>
    <w:p w14:paraId="67CE8C88" w14:textId="77777777" w:rsidR="002D2FF5" w:rsidRDefault="002D2FF5" w:rsidP="002D2FF5">
      <w:pPr>
        <w:pStyle w:val="CuerpodetextoGIZ"/>
      </w:pPr>
      <w:r>
        <w:lastRenderedPageBreak/>
        <w:t xml:space="preserve">El presente documento tiene por objetivo introducir una estructura mínima del informe anual </w:t>
      </w:r>
      <w:r w:rsidR="00507D8C">
        <w:t xml:space="preserve">de avance del Programa Municipal de Cambio Climático (PMCC) </w:t>
      </w:r>
      <w:r>
        <w:t>que los municipios deben</w:t>
      </w:r>
      <w:r w:rsidRPr="00577689">
        <w:t xml:space="preserve"> elaborar y presentar con el auxilio de la </w:t>
      </w:r>
      <w:r w:rsidR="002C72CE" w:rsidRPr="00D21092">
        <w:rPr>
          <w:rFonts w:eastAsiaTheme="majorEastAsia"/>
        </w:rPr>
        <w:t>Comisión Interinstitucional para la Acción ante el Cambio Climático</w:t>
      </w:r>
      <w:r w:rsidR="002C72CE">
        <w:rPr>
          <w:rFonts w:eastAsiaTheme="majorEastAsia"/>
        </w:rPr>
        <w:t xml:space="preserve"> (</w:t>
      </w:r>
      <w:r w:rsidR="002C72CE" w:rsidRPr="009237A7">
        <w:rPr>
          <w:rFonts w:eastAsiaTheme="majorEastAsia"/>
        </w:rPr>
        <w:t>CICC</w:t>
      </w:r>
      <w:r w:rsidR="002C72CE">
        <w:rPr>
          <w:rFonts w:eastAsiaTheme="majorEastAsia"/>
        </w:rPr>
        <w:t>)</w:t>
      </w:r>
      <w:r>
        <w:t>. El texto desarrollado a lo largo del documento puede permanecer en el informe. En color amarillo encontrará algunas indicaciones/recomendaciones para mejorar este ejemplo. Este informe tendrá que ser elaborado y entregado de forma anual.</w:t>
      </w:r>
    </w:p>
    <w:p w14:paraId="79F21CC9" w14:textId="77777777" w:rsidR="002D2FF5" w:rsidRPr="00D21092" w:rsidRDefault="002D2FF5" w:rsidP="002D2FF5">
      <w:pPr>
        <w:pStyle w:val="Ttulo2"/>
        <w:numPr>
          <w:ilvl w:val="0"/>
          <w:numId w:val="42"/>
        </w:numPr>
        <w:ind w:left="426"/>
      </w:pPr>
      <w:bookmarkStart w:id="4" w:name="_Toc523414269"/>
      <w:r w:rsidRPr="00D21092">
        <w:t>Resumen</w:t>
      </w:r>
      <w:bookmarkEnd w:id="4"/>
    </w:p>
    <w:p w14:paraId="584753FD" w14:textId="77777777" w:rsidR="002D2FF5" w:rsidRDefault="002D2FF5" w:rsidP="002D2FF5">
      <w:pPr>
        <w:pStyle w:val="CuerpodetextoGIZ"/>
        <w:rPr>
          <w:rFonts w:eastAsiaTheme="majorEastAsia"/>
        </w:rPr>
      </w:pPr>
      <w:r>
        <w:rPr>
          <w:rFonts w:eastAsiaTheme="majorEastAsia"/>
        </w:rPr>
        <w:t>La situación contextual del e</w:t>
      </w:r>
      <w:r w:rsidRPr="00D21092">
        <w:rPr>
          <w:rFonts w:eastAsiaTheme="majorEastAsia"/>
        </w:rPr>
        <w:t>stado de Jalisco en materia de cambio climático y vulnerabilidad ante el mismo han hecho emerger la necesidad de</w:t>
      </w:r>
      <w:r>
        <w:rPr>
          <w:rFonts w:eastAsiaTheme="majorEastAsia"/>
        </w:rPr>
        <w:t xml:space="preserve"> e</w:t>
      </w:r>
      <w:r w:rsidRPr="003C477B">
        <w:rPr>
          <w:rFonts w:eastAsiaTheme="majorEastAsia"/>
        </w:rPr>
        <w:t xml:space="preserve">stablecer las bases para desarrollar políticas públicas estatales y municipales con criterios transversales </w:t>
      </w:r>
      <w:r>
        <w:rPr>
          <w:rFonts w:eastAsiaTheme="majorEastAsia"/>
        </w:rPr>
        <w:t>para la</w:t>
      </w:r>
      <w:r w:rsidRPr="003C477B">
        <w:rPr>
          <w:rFonts w:eastAsiaTheme="majorEastAsia"/>
        </w:rPr>
        <w:t xml:space="preserve"> prevención, adaptación y mitigación </w:t>
      </w:r>
      <w:r>
        <w:rPr>
          <w:rFonts w:eastAsiaTheme="majorEastAsia"/>
        </w:rPr>
        <w:t>ante el</w:t>
      </w:r>
      <w:r w:rsidRPr="003C477B">
        <w:rPr>
          <w:rFonts w:eastAsiaTheme="majorEastAsia"/>
        </w:rPr>
        <w:t xml:space="preserve"> cambio climático</w:t>
      </w:r>
      <w:r>
        <w:rPr>
          <w:rFonts w:eastAsiaTheme="majorEastAsia"/>
        </w:rPr>
        <w:t>. Estas políticas tienen entre sus objetivos a</w:t>
      </w:r>
      <w:r w:rsidRPr="003C477B">
        <w:rPr>
          <w:rFonts w:eastAsiaTheme="majorEastAsia"/>
        </w:rPr>
        <w:t>segurar que las acciones de adaptación y mitigación coadyuv</w:t>
      </w:r>
      <w:r>
        <w:rPr>
          <w:rFonts w:eastAsiaTheme="majorEastAsia"/>
        </w:rPr>
        <w:t>e</w:t>
      </w:r>
      <w:r w:rsidRPr="003C477B">
        <w:rPr>
          <w:rFonts w:eastAsiaTheme="majorEastAsia"/>
        </w:rPr>
        <w:t>n al equilibrio de la biodiversidad, los ecosistemas y sus servicios, a proteger y mejorar la calidad de vida de la población, y a orientar</w:t>
      </w:r>
      <w:r>
        <w:rPr>
          <w:rFonts w:eastAsiaTheme="majorEastAsia"/>
        </w:rPr>
        <w:t xml:space="preserve"> a las instituciones, al</w:t>
      </w:r>
      <w:r w:rsidRPr="003C477B">
        <w:rPr>
          <w:rFonts w:eastAsiaTheme="majorEastAsia"/>
        </w:rPr>
        <w:t xml:space="preserve"> sector productivo y </w:t>
      </w:r>
      <w:r>
        <w:rPr>
          <w:rFonts w:eastAsiaTheme="majorEastAsia"/>
        </w:rPr>
        <w:t xml:space="preserve">a </w:t>
      </w:r>
      <w:r w:rsidRPr="003C477B">
        <w:rPr>
          <w:rFonts w:eastAsiaTheme="majorEastAsia"/>
        </w:rPr>
        <w:t>la sociedad civil h</w:t>
      </w:r>
      <w:r>
        <w:rPr>
          <w:rFonts w:eastAsiaTheme="majorEastAsia"/>
        </w:rPr>
        <w:t>acia un desarrollo sustentable.</w:t>
      </w:r>
    </w:p>
    <w:p w14:paraId="436DEC3F" w14:textId="77777777" w:rsidR="002D2FF5" w:rsidRDefault="002D2FF5" w:rsidP="002D2FF5">
      <w:pPr>
        <w:pStyle w:val="CuerpodetextoGIZ"/>
        <w:rPr>
          <w:rFonts w:eastAsiaTheme="majorEastAsia"/>
        </w:rPr>
      </w:pPr>
    </w:p>
    <w:p w14:paraId="6B0D16D5" w14:textId="77777777" w:rsidR="002D2FF5" w:rsidRDefault="002D2FF5" w:rsidP="002D2FF5">
      <w:pPr>
        <w:pStyle w:val="CuerpodetextoGIZ"/>
        <w:rPr>
          <w:rFonts w:eastAsiaTheme="majorEastAsia"/>
        </w:rPr>
      </w:pPr>
      <w:r>
        <w:rPr>
          <w:rFonts w:eastAsiaTheme="majorEastAsia"/>
        </w:rPr>
        <w:t>De igual forma,</w:t>
      </w:r>
      <w:r w:rsidRPr="00D21092">
        <w:rPr>
          <w:rFonts w:eastAsiaTheme="majorEastAsia"/>
        </w:rPr>
        <w:t xml:space="preserve"> la </w:t>
      </w:r>
      <w:bookmarkStart w:id="5" w:name="_Hlk529783861"/>
      <w:r w:rsidRPr="00D21092">
        <w:rPr>
          <w:rFonts w:eastAsiaTheme="majorEastAsia"/>
        </w:rPr>
        <w:t>Comisión Interinstitucional para la Acción ante el Cambio Climático</w:t>
      </w:r>
      <w:r>
        <w:rPr>
          <w:rFonts w:eastAsiaTheme="majorEastAsia"/>
        </w:rPr>
        <w:t xml:space="preserve"> (</w:t>
      </w:r>
      <w:r w:rsidRPr="009237A7">
        <w:rPr>
          <w:rFonts w:eastAsiaTheme="majorEastAsia"/>
        </w:rPr>
        <w:t>CICC</w:t>
      </w:r>
      <w:r>
        <w:rPr>
          <w:rFonts w:eastAsiaTheme="majorEastAsia"/>
        </w:rPr>
        <w:t>)</w:t>
      </w:r>
      <w:bookmarkEnd w:id="5"/>
      <w:r w:rsidRPr="00D21092">
        <w:rPr>
          <w:rFonts w:eastAsiaTheme="majorEastAsia"/>
        </w:rPr>
        <w:t xml:space="preserve">, </w:t>
      </w:r>
      <w:r>
        <w:rPr>
          <w:rFonts w:eastAsiaTheme="majorEastAsia"/>
        </w:rPr>
        <w:t>tiene la atribución de e</w:t>
      </w:r>
      <w:r w:rsidRPr="00F94B89">
        <w:rPr>
          <w:rFonts w:eastAsiaTheme="majorEastAsia"/>
        </w:rPr>
        <w:t xml:space="preserve">valuar el cumplimiento de los criterios y objetivos de adaptación y mitigación previstos en </w:t>
      </w:r>
      <w:r>
        <w:rPr>
          <w:rFonts w:eastAsiaTheme="majorEastAsia"/>
        </w:rPr>
        <w:t>la Ley Estatal para la Acción ante el Cambio Climático</w:t>
      </w:r>
      <w:r w:rsidRPr="00F94B89">
        <w:rPr>
          <w:rFonts w:eastAsiaTheme="majorEastAsia"/>
        </w:rPr>
        <w:t xml:space="preserve">, así como las metas y acciones contenidas en el Programa Estatal y los Programas Municipales </w:t>
      </w:r>
      <w:r>
        <w:rPr>
          <w:rFonts w:eastAsiaTheme="majorEastAsia"/>
        </w:rPr>
        <w:t>en materia de cambio climático.</w:t>
      </w:r>
    </w:p>
    <w:p w14:paraId="7031E36F" w14:textId="77777777" w:rsidR="002D2FF5" w:rsidRPr="00D21092" w:rsidRDefault="002D2FF5" w:rsidP="002D2FF5">
      <w:pPr>
        <w:pStyle w:val="CuerpodetextoGIZ"/>
      </w:pPr>
    </w:p>
    <w:p w14:paraId="44EF157B" w14:textId="77777777" w:rsidR="002D2FF5" w:rsidRDefault="002D2FF5" w:rsidP="002D2FF5">
      <w:pPr>
        <w:pStyle w:val="CuerpodetextoGIZ"/>
      </w:pPr>
      <w:r w:rsidRPr="00017E90">
        <w:rPr>
          <w:highlight w:val="yellow"/>
        </w:rPr>
        <w:t>[</w:t>
      </w:r>
      <w:r>
        <w:rPr>
          <w:highlight w:val="yellow"/>
        </w:rPr>
        <w:t>R</w:t>
      </w:r>
      <w:r w:rsidRPr="00017E90">
        <w:rPr>
          <w:highlight w:val="yellow"/>
        </w:rPr>
        <w:t xml:space="preserve">edactar breve contexto de la elaboración del </w:t>
      </w:r>
      <w:r w:rsidRPr="009237A7">
        <w:rPr>
          <w:highlight w:val="yellow"/>
        </w:rPr>
        <w:t>PMCC</w:t>
      </w:r>
      <w:r w:rsidRPr="00017E90">
        <w:rPr>
          <w:highlight w:val="yellow"/>
        </w:rPr>
        <w:t>, año de publicación, año base del inventario, número de medidas, metas establecidas, número de informes presentados, años de presentación,</w:t>
      </w:r>
      <w:r w:rsidR="00507D8C">
        <w:rPr>
          <w:highlight w:val="yellow"/>
        </w:rPr>
        <w:t xml:space="preserve"> </w:t>
      </w:r>
      <w:r w:rsidRPr="00A84EA4">
        <w:rPr>
          <w:highlight w:val="yellow"/>
        </w:rPr>
        <w:t>etc</w:t>
      </w:r>
      <w:r w:rsidR="00507D8C">
        <w:rPr>
          <w:highlight w:val="yellow"/>
        </w:rPr>
        <w:t>.</w:t>
      </w:r>
      <w:r>
        <w:t>].</w:t>
      </w:r>
    </w:p>
    <w:p w14:paraId="2317E8C7" w14:textId="77777777" w:rsidR="002D2FF5" w:rsidRDefault="002D2FF5" w:rsidP="002D2FF5">
      <w:pPr>
        <w:pStyle w:val="CuerpodetextoGIZ"/>
      </w:pPr>
    </w:p>
    <w:p w14:paraId="6749CCA5" w14:textId="77777777" w:rsidR="002D2FF5" w:rsidRPr="00D21092" w:rsidRDefault="002D2FF5" w:rsidP="002D2FF5">
      <w:pPr>
        <w:pStyle w:val="CuerpodetextoGIZ"/>
        <w:rPr>
          <w:rFonts w:eastAsiaTheme="majorEastAsia"/>
        </w:rPr>
      </w:pPr>
      <w:r>
        <w:t>De acuerdo con</w:t>
      </w:r>
      <w:r w:rsidRPr="00D21092">
        <w:t xml:space="preserve"> la evaluación </w:t>
      </w:r>
      <w:r>
        <w:t>realizada, el cumplimiento de las metas establecidas en el programa es</w:t>
      </w:r>
      <w:r w:rsidR="00507D8C">
        <w:t xml:space="preserve"> </w:t>
      </w:r>
      <w:r w:rsidRPr="00017E90">
        <w:rPr>
          <w:highlight w:val="yellow"/>
        </w:rPr>
        <w:t>[redactar de forma breve los resultados del avance de las metas]</w:t>
      </w:r>
      <w:r>
        <w:t>.</w:t>
      </w:r>
    </w:p>
    <w:p w14:paraId="153CB22E" w14:textId="77777777" w:rsidR="002D2FF5" w:rsidRPr="00D21092" w:rsidRDefault="002D2FF5" w:rsidP="002D2FF5">
      <w:pPr>
        <w:pStyle w:val="Ttulo2"/>
        <w:numPr>
          <w:ilvl w:val="0"/>
          <w:numId w:val="42"/>
        </w:numPr>
        <w:ind w:left="426"/>
      </w:pPr>
      <w:bookmarkStart w:id="6" w:name="_Toc523414270"/>
      <w:r w:rsidRPr="00D21092">
        <w:t>Antecedentes</w:t>
      </w:r>
      <w:bookmarkEnd w:id="6"/>
    </w:p>
    <w:p w14:paraId="548C5930" w14:textId="77777777" w:rsidR="002D2FF5" w:rsidRDefault="002D2FF5" w:rsidP="002D2FF5">
      <w:pPr>
        <w:pStyle w:val="CuerpodetextoGIZ"/>
      </w:pPr>
      <w:r w:rsidRPr="00D21092">
        <w:t xml:space="preserve">El cambio climático actual es un fenómeno que se manifiesta en </w:t>
      </w:r>
      <w:r>
        <w:t>el</w:t>
      </w:r>
      <w:r w:rsidRPr="00D21092">
        <w:t xml:space="preserve"> aumento de la temperatura promedio del planeta. Este </w:t>
      </w:r>
      <w:r>
        <w:t>incremento</w:t>
      </w:r>
      <w:r w:rsidRPr="00D21092">
        <w:t xml:space="preserve"> de la temperatura tiene consecuencias en la intensidad de los fenómenos del clima en todo el mundo. Los impactos climáticos históricos y las tendencias actuales de industrialización y urbanización, así como el uso indiscriminado y el consecuente deterioro de los recursos naturales, representan un problema ambiental, social y económico que se agudizará por los efectos del cambio climático. Ante </w:t>
      </w:r>
      <w:r>
        <w:t>dicho</w:t>
      </w:r>
      <w:r w:rsidRPr="00D21092">
        <w:t xml:space="preserve"> escenario, la disminución de las emisiones de Gases y Compuestos de Efecto Invernadero (</w:t>
      </w:r>
      <w:r w:rsidRPr="00334323">
        <w:t>GyCEI</w:t>
      </w:r>
      <w:r w:rsidRPr="00D21092">
        <w:t xml:space="preserve">), </w:t>
      </w:r>
      <w:r>
        <w:t xml:space="preserve">y el incremento de </w:t>
      </w:r>
      <w:r w:rsidRPr="00D21092">
        <w:t>la resiliencia de los sistemas productivos, ecológicos y sociales deben ser los componentes centrales de cualquier esfuerzo que aspire al bienestar de la población.</w:t>
      </w:r>
    </w:p>
    <w:p w14:paraId="27467568" w14:textId="77777777" w:rsidR="002D2FF5" w:rsidRDefault="002D2FF5" w:rsidP="002D2FF5">
      <w:pPr>
        <w:pStyle w:val="CuerpodetextoGIZ"/>
      </w:pPr>
    </w:p>
    <w:p w14:paraId="5512F0FE" w14:textId="77777777" w:rsidR="002D2FF5" w:rsidRDefault="002D2FF5" w:rsidP="002D2FF5">
      <w:pPr>
        <w:pStyle w:val="CuerpodetextoGIZ"/>
      </w:pPr>
    </w:p>
    <w:p w14:paraId="52B434C9" w14:textId="77777777" w:rsidR="002D2FF5" w:rsidRDefault="002D2FF5" w:rsidP="002D2FF5">
      <w:pPr>
        <w:pStyle w:val="CuerpodetextoGIZ"/>
      </w:pPr>
    </w:p>
    <w:p w14:paraId="6659EE2A" w14:textId="77777777" w:rsidR="002D2FF5" w:rsidRDefault="002D2FF5" w:rsidP="002D2FF5">
      <w:pPr>
        <w:pStyle w:val="CuerpodetextoGIZ"/>
      </w:pPr>
    </w:p>
    <w:p w14:paraId="2312B7B9" w14:textId="77777777" w:rsidR="002D2FF5" w:rsidRDefault="002D2FF5" w:rsidP="002D2FF5">
      <w:pPr>
        <w:pStyle w:val="CuerpodetextoGIZ"/>
      </w:pPr>
    </w:p>
    <w:p w14:paraId="201EEE5B" w14:textId="77777777" w:rsidR="002D2FF5" w:rsidRDefault="002D2FF5" w:rsidP="002D2FF5">
      <w:pPr>
        <w:pStyle w:val="CuerpodetextoGIZ"/>
      </w:pPr>
    </w:p>
    <w:p w14:paraId="5DAACABC" w14:textId="77777777" w:rsidR="002D2FF5" w:rsidRDefault="002D2FF5" w:rsidP="002D2FF5">
      <w:pPr>
        <w:pStyle w:val="CuerpodetextoGIZ"/>
      </w:pPr>
    </w:p>
    <w:p w14:paraId="7C30788B" w14:textId="77777777" w:rsidR="002D2FF5" w:rsidRDefault="002D2FF5" w:rsidP="002D2FF5">
      <w:pPr>
        <w:pStyle w:val="CuerpodetextoGIZ"/>
      </w:pPr>
    </w:p>
    <w:p w14:paraId="6A8D5C10" w14:textId="77777777" w:rsidR="002D2FF5" w:rsidRPr="00D21092" w:rsidRDefault="002D2FF5" w:rsidP="002D2FF5">
      <w:pPr>
        <w:pStyle w:val="CuerpodetextoGIZ"/>
      </w:pPr>
    </w:p>
    <w:p w14:paraId="4C11BD7C" w14:textId="77777777" w:rsidR="00176835" w:rsidRDefault="002D2FF5" w:rsidP="00176835">
      <w:pPr>
        <w:pStyle w:val="CuerpodetextoGIZ"/>
      </w:pPr>
      <w:r w:rsidRPr="00D21092">
        <w:t xml:space="preserve">A </w:t>
      </w:r>
      <w:r>
        <w:t xml:space="preserve">escala </w:t>
      </w:r>
      <w:r w:rsidRPr="00176835">
        <w:t xml:space="preserve">internacional, </w:t>
      </w:r>
      <w:r w:rsidR="00176835" w:rsidRPr="00176835">
        <w:t>en</w:t>
      </w:r>
      <w:r w:rsidR="00176835">
        <w:t xml:space="preserve"> el marco de la 21ª Conferencia de las Partes (COP) de la Convención Marco de las Naciones Unidas sobre Cambio Climático (CMNUCC), celebrada </w:t>
      </w:r>
      <w:r w:rsidR="003C2FA8">
        <w:t xml:space="preserve">en diciembre de 2015 </w:t>
      </w:r>
      <w:r w:rsidR="00176835">
        <w:t>en París, Francia,</w:t>
      </w:r>
      <w:r w:rsidR="003C2FA8">
        <w:t xml:space="preserve"> </w:t>
      </w:r>
      <w:r w:rsidR="00176835">
        <w:t xml:space="preserve">se logró un pacto global entre 195 países como respuesta a la amenaza del cambio climático denominado Acuerdo de París. En este acuerdo se busca que dichos países presenten sus contribuciones de reducción de emisiones con la visión de “mantener el aumento de la temperatura media mundial muy por debajo de 2 °C con respecto a los niveles preindustriales”, </w:t>
      </w:r>
      <w:r w:rsidR="00763B06">
        <w:t>y</w:t>
      </w:r>
      <w:r w:rsidR="00176835">
        <w:t xml:space="preserve"> con capacidad de adaptarse a un clima más extremo. Además, </w:t>
      </w:r>
      <w:r w:rsidR="00176835" w:rsidRPr="00763B06">
        <w:t>en este Acuerdo se resalta la importancia de la acción climática local de los gobiernos subnacionales de todo el mundo.</w:t>
      </w:r>
      <w:r w:rsidR="00176835" w:rsidRPr="00176835">
        <w:t xml:space="preserve"> </w:t>
      </w:r>
    </w:p>
    <w:p w14:paraId="5F9F188F" w14:textId="77777777" w:rsidR="00176835" w:rsidRDefault="00176835" w:rsidP="00176835">
      <w:pPr>
        <w:pStyle w:val="CuerpodetextoGIZ"/>
      </w:pPr>
    </w:p>
    <w:p w14:paraId="757E0FF8" w14:textId="77777777" w:rsidR="00763B06" w:rsidRDefault="003C2FA8" w:rsidP="00763B06">
      <w:pPr>
        <w:pStyle w:val="CuerpodetextoGIZ"/>
      </w:pPr>
      <w:r>
        <w:t>México</w:t>
      </w:r>
      <w:r w:rsidR="00E34656">
        <w:t xml:space="preserve">, por sus características geográficas y condiciones sociales desfavorables de ciertos sectores de la población </w:t>
      </w:r>
      <w:r>
        <w:t xml:space="preserve">es un país altamente vulnerable a los efectos adversos provocados por el cambio climático, </w:t>
      </w:r>
      <w:r w:rsidR="00E34656">
        <w:t xml:space="preserve">manifestados en el </w:t>
      </w:r>
      <w:r>
        <w:t>incremento de temperatura superficial terrestre y marina, mayor frecuencia de fenómenos hidrometeorológicos extremos,</w:t>
      </w:r>
      <w:r w:rsidR="00E34656">
        <w:t xml:space="preserve"> así como aumento del nivel del mal y eventos de </w:t>
      </w:r>
      <w:r>
        <w:t>sequías</w:t>
      </w:r>
      <w:r w:rsidR="00E34656">
        <w:t xml:space="preserve">. </w:t>
      </w:r>
      <w:r w:rsidR="00176835">
        <w:t xml:space="preserve">En 2015, México firmó el Acuerdo de París, y en 2016 fue uno de los primeros miembros en ratificar su NDC, en los cual plasmó sus compromisos nacionales en materia de mitigación y adaptación al cambio climático hacia el año 2030.  </w:t>
      </w:r>
    </w:p>
    <w:p w14:paraId="00379E20" w14:textId="77777777" w:rsidR="00763B06" w:rsidRDefault="00763B06" w:rsidP="00763B06">
      <w:pPr>
        <w:pStyle w:val="CuerpodetextoGIZ"/>
      </w:pPr>
    </w:p>
    <w:p w14:paraId="70B9DD01" w14:textId="77777777" w:rsidR="002D2FF5" w:rsidRDefault="002D2FF5" w:rsidP="002D2FF5">
      <w:pPr>
        <w:pStyle w:val="CuerpodetextoGIZ"/>
      </w:pPr>
      <w:r>
        <w:t>S</w:t>
      </w:r>
      <w:r w:rsidRPr="00D21092">
        <w:t xml:space="preserve">egún el </w:t>
      </w:r>
      <w:r>
        <w:t>Programa</w:t>
      </w:r>
      <w:r w:rsidRPr="00D21092">
        <w:t xml:space="preserve"> Estatal </w:t>
      </w:r>
      <w:r>
        <w:t>para la</w:t>
      </w:r>
      <w:r w:rsidRPr="00D21092">
        <w:t xml:space="preserve"> Acció</w:t>
      </w:r>
      <w:r>
        <w:t>n ante el Cambio Climático del e</w:t>
      </w:r>
      <w:r w:rsidRPr="00D21092">
        <w:t>stado de Jalisco, la proyección del impacto del cambio climático en Jalisco es el aumento en las temperaturas extremas, con un mayor número de olas de calor que afectarán a la población</w:t>
      </w:r>
      <w:r>
        <w:t>;</w:t>
      </w:r>
      <w:r w:rsidRPr="00D21092">
        <w:t xml:space="preserve"> en mayor medida a los niños y a personas de la tercera edad. Asimismo, gran parte del estado, principalmente la zona Occidente, sufrirá una disminución en precipitación, que, junto con un aumento en las </w:t>
      </w:r>
      <w:r>
        <w:t>temperaturas máximas y extremas,</w:t>
      </w:r>
      <w:r w:rsidRPr="00D21092">
        <w:t xml:space="preserve"> causará impactos en cuerpos de agua como presas y lagos, así como en especies de flora y fauna. </w:t>
      </w:r>
    </w:p>
    <w:p w14:paraId="25607616" w14:textId="77777777" w:rsidR="00507D8C" w:rsidRPr="00D21092" w:rsidRDefault="00507D8C" w:rsidP="002D2FF5">
      <w:pPr>
        <w:pStyle w:val="CuerpodetextoGIZ"/>
      </w:pPr>
    </w:p>
    <w:p w14:paraId="009F027D" w14:textId="77777777" w:rsidR="002D2FF5" w:rsidRDefault="002D2FF5" w:rsidP="002D2FF5">
      <w:pPr>
        <w:pStyle w:val="CuerpodetextoGIZ"/>
      </w:pPr>
      <w:r>
        <w:t>De la misma forma</w:t>
      </w:r>
      <w:r w:rsidRPr="00D21092">
        <w:t xml:space="preserve">, </w:t>
      </w:r>
      <w:r>
        <w:t xml:space="preserve">el Programa Municipal de Cambio Climático </w:t>
      </w:r>
      <w:r w:rsidRPr="00274D21">
        <w:rPr>
          <w:highlight w:val="yellow"/>
        </w:rPr>
        <w:t xml:space="preserve">[redactar de forma breve el contexto del diagnóstico de vulnerabilidad y del inventario del </w:t>
      </w:r>
      <w:r w:rsidRPr="00885E46">
        <w:rPr>
          <w:highlight w:val="yellow"/>
        </w:rPr>
        <w:t>PMCC</w:t>
      </w:r>
      <w:r w:rsidRPr="00274D21">
        <w:rPr>
          <w:highlight w:val="yellow"/>
        </w:rPr>
        <w:t>]</w:t>
      </w:r>
      <w:r>
        <w:t>.</w:t>
      </w:r>
    </w:p>
    <w:p w14:paraId="6F2F1660" w14:textId="77777777" w:rsidR="00507D8C" w:rsidRPr="00D21092" w:rsidRDefault="00507D8C" w:rsidP="002D2FF5">
      <w:pPr>
        <w:pStyle w:val="CuerpodetextoGIZ"/>
      </w:pPr>
    </w:p>
    <w:p w14:paraId="7C7A5E14" w14:textId="77777777" w:rsidR="002D2FF5" w:rsidRPr="00F1107C" w:rsidRDefault="002D2FF5" w:rsidP="002D2FF5">
      <w:pPr>
        <w:pStyle w:val="CuerpodetextoGIZ"/>
      </w:pPr>
      <w:r w:rsidRPr="00D21092">
        <w:t xml:space="preserve">Por tanto, </w:t>
      </w:r>
      <w:r>
        <w:t>este informe presenta l</w:t>
      </w:r>
      <w:r w:rsidRPr="00F1107C">
        <w:t>os avances y resultados de los proyectos, acciones y medidas establecidas en el Programa Municipal</w:t>
      </w:r>
      <w:r>
        <w:t>,</w:t>
      </w:r>
      <w:r w:rsidRPr="00F1107C">
        <w:t xml:space="preserve"> y</w:t>
      </w:r>
      <w:r>
        <w:t xml:space="preserve"> el avance en e</w:t>
      </w:r>
      <w:r w:rsidRPr="00F1107C">
        <w:t xml:space="preserve">l cumplimiento a las metas establecidas. </w:t>
      </w:r>
    </w:p>
    <w:p w14:paraId="7D781EB9" w14:textId="77777777" w:rsidR="002D2FF5" w:rsidRPr="00D21092" w:rsidRDefault="002D2FF5" w:rsidP="002D2FF5">
      <w:pPr>
        <w:pStyle w:val="Ttulo2"/>
        <w:numPr>
          <w:ilvl w:val="0"/>
          <w:numId w:val="42"/>
        </w:numPr>
        <w:ind w:left="426"/>
      </w:pPr>
      <w:bookmarkStart w:id="7" w:name="_Toc523414271"/>
      <w:r w:rsidRPr="00D21092">
        <w:t>Marco jurídico</w:t>
      </w:r>
      <w:bookmarkEnd w:id="7"/>
    </w:p>
    <w:p w14:paraId="043F89FC" w14:textId="77777777" w:rsidR="002D2FF5" w:rsidRDefault="002D2FF5" w:rsidP="002D2FF5">
      <w:pPr>
        <w:pStyle w:val="CuerpodetextoGIZ"/>
      </w:pPr>
      <w:r w:rsidRPr="00BE36F1">
        <w:t>En México existe un marco amplio de política</w:t>
      </w:r>
      <w:r>
        <w:t xml:space="preserve"> ambiental y climática con </w:t>
      </w:r>
      <w:r w:rsidRPr="00BE36F1">
        <w:t>la Ley General de Cambio Climático (</w:t>
      </w:r>
      <w:r w:rsidRPr="00322B51">
        <w:t>LGCC</w:t>
      </w:r>
      <w:r>
        <w:t>) como instrumento recto. La LGCC,</w:t>
      </w:r>
      <w:r w:rsidRPr="00BE36F1">
        <w:t xml:space="preserve"> publicada el 6 de junio de 2012, tiene </w:t>
      </w:r>
      <w:r>
        <w:t>como</w:t>
      </w:r>
      <w:r w:rsidRPr="00BE36F1">
        <w:t xml:space="preserve"> objet</w:t>
      </w:r>
      <w:r>
        <w:t>iv</w:t>
      </w:r>
      <w:r w:rsidRPr="00BE36F1">
        <w:t xml:space="preserve">o </w:t>
      </w:r>
      <w:r>
        <w:t xml:space="preserve">el </w:t>
      </w:r>
      <w:r w:rsidRPr="00BE36F1">
        <w:t>garantizar el derecho a un medio ambiente sano y establecer la co</w:t>
      </w:r>
      <w:r>
        <w:t>ncurrencia de facultades de la F</w:t>
      </w:r>
      <w:r w:rsidRPr="00BE36F1">
        <w:t>ederación, las entidades federativas y los municipios en la elaboración y aplicación de políticas públicas para la adaptación al cambio climático y</w:t>
      </w:r>
      <w:r>
        <w:t xml:space="preserve"> la mitigación de emisiones de Gases y Compuestos de Efecto Invernadero, entre otros. </w:t>
      </w:r>
    </w:p>
    <w:p w14:paraId="149D35E2" w14:textId="77777777" w:rsidR="002D2FF5" w:rsidRDefault="002D2FF5" w:rsidP="002D2FF5">
      <w:pPr>
        <w:pStyle w:val="CuerpodetextoGIZ"/>
      </w:pPr>
    </w:p>
    <w:p w14:paraId="6E28CE74" w14:textId="77777777" w:rsidR="002D2FF5" w:rsidRDefault="002D2FF5" w:rsidP="002D2FF5">
      <w:pPr>
        <w:pStyle w:val="CuerpodetextoGIZ"/>
      </w:pPr>
      <w:r>
        <w:t>En su Artículo 8</w:t>
      </w:r>
      <w:r w:rsidRPr="00322B51">
        <w:rPr>
          <w:vertAlign w:val="superscript"/>
        </w:rPr>
        <w:t>vo</w:t>
      </w:r>
      <w:r w:rsidR="00507D8C">
        <w:rPr>
          <w:vertAlign w:val="superscript"/>
        </w:rPr>
        <w:t xml:space="preserve"> </w:t>
      </w:r>
      <w:r>
        <w:t xml:space="preserve">estipula </w:t>
      </w:r>
      <w:r w:rsidRPr="00BE36F1">
        <w:t>que las entidades federativas y los municipios son responsables de formular, conducir y evaluar la política en materia de cambio climático, en el ámbito de sus respectivas competencias y en el marco del Plan Nacional de Desarrollo, la Estrategia Nacional de Cambio Climático y el Programa Especial de Cambio Climático.</w:t>
      </w:r>
      <w:r>
        <w:t xml:space="preserve"> En su Artículo 9</w:t>
      </w:r>
      <w:r w:rsidR="00507D8C" w:rsidRPr="00507D8C">
        <w:rPr>
          <w:vertAlign w:val="superscript"/>
        </w:rPr>
        <w:t>no</w:t>
      </w:r>
      <w:r>
        <w:t xml:space="preserve"> establece las atribuciones de los municipios en la materia.</w:t>
      </w:r>
    </w:p>
    <w:p w14:paraId="2E85308D" w14:textId="77777777" w:rsidR="00507D8C" w:rsidRPr="00D21092" w:rsidRDefault="00507D8C" w:rsidP="002D2FF5">
      <w:pPr>
        <w:pStyle w:val="CuerpodetextoGIZ"/>
      </w:pPr>
    </w:p>
    <w:p w14:paraId="46A4672A" w14:textId="77777777" w:rsidR="002D2FF5" w:rsidRDefault="002D2FF5" w:rsidP="002D2FF5">
      <w:pPr>
        <w:pStyle w:val="CuerpodetextoGIZ"/>
      </w:pPr>
      <w:r>
        <w:t>A nivel estatal, l</w:t>
      </w:r>
      <w:r w:rsidRPr="00BE36F1">
        <w:t>a Ley para la Acció</w:t>
      </w:r>
      <w:r>
        <w:t>n ante el Cambio Climático del e</w:t>
      </w:r>
      <w:r w:rsidRPr="00BE36F1">
        <w:t>stado de Jalisco</w:t>
      </w:r>
      <w:r>
        <w:t>,</w:t>
      </w:r>
      <w:r w:rsidRPr="00BE36F1">
        <w:t xml:space="preserve"> publicada en el Periódic</w:t>
      </w:r>
      <w:r>
        <w:t xml:space="preserve">o Oficial </w:t>
      </w:r>
      <w:r w:rsidRPr="00322B51">
        <w:rPr>
          <w:i/>
        </w:rPr>
        <w:t>El Estado de Jalisco</w:t>
      </w:r>
      <w:r w:rsidRPr="00BE36F1">
        <w:t xml:space="preserve"> el 27 de agosto de 2015,</w:t>
      </w:r>
      <w:r w:rsidR="00507D8C">
        <w:t xml:space="preserve"> </w:t>
      </w:r>
      <w:r w:rsidRPr="00714EB4">
        <w:t xml:space="preserve">describe que los </w:t>
      </w:r>
      <w:r w:rsidRPr="00322B51">
        <w:t xml:space="preserve">PMCC </w:t>
      </w:r>
      <w:r w:rsidRPr="00714EB4">
        <w:t>tendrán que ser elaborados al inicio de cada administración</w:t>
      </w:r>
      <w:r>
        <w:t>, y</w:t>
      </w:r>
      <w:r w:rsidRPr="00714EB4">
        <w:t xml:space="preserve"> con alcance de hasta 15 años. </w:t>
      </w:r>
      <w:r w:rsidR="00507D8C">
        <w:t>A su vez</w:t>
      </w:r>
      <w:r w:rsidRPr="00714EB4">
        <w:t>, en cada periodo constitucional</w:t>
      </w:r>
      <w:r>
        <w:t>,</w:t>
      </w:r>
      <w:r w:rsidRPr="00714EB4">
        <w:t xml:space="preserve"> los </w:t>
      </w:r>
      <w:r w:rsidRPr="00322B51">
        <w:t xml:space="preserve">PMCC </w:t>
      </w:r>
      <w:r w:rsidRPr="00714EB4">
        <w:t>tendrán que ser evaluados en los primeros seis meses para su posterior actualización (Art</w:t>
      </w:r>
      <w:r>
        <w:t>ículos</w:t>
      </w:r>
      <w:r w:rsidRPr="00714EB4">
        <w:t xml:space="preserve"> 67 y 7</w:t>
      </w:r>
      <w:r>
        <w:t>6</w:t>
      </w:r>
      <w:r w:rsidRPr="00714EB4">
        <w:t>)</w:t>
      </w:r>
      <w:r>
        <w:t xml:space="preserve">. También, </w:t>
      </w:r>
      <w:r w:rsidRPr="00BE36F1">
        <w:t>establece</w:t>
      </w:r>
      <w:r>
        <w:t xml:space="preserve"> la obligatoriedad de los municipios </w:t>
      </w:r>
      <w:bookmarkStart w:id="8" w:name="_Hlk507430534"/>
      <w:r>
        <w:t xml:space="preserve">de elaborar y presentar informes anuales con el auxilio de la </w:t>
      </w:r>
      <w:r w:rsidRPr="00322B51">
        <w:t>CICC</w:t>
      </w:r>
      <w:bookmarkEnd w:id="8"/>
      <w:r>
        <w:t xml:space="preserve">; además, considera como elementos mínimos </w:t>
      </w:r>
      <w:r>
        <w:rPr>
          <w:rFonts w:eastAsiaTheme="majorEastAsia"/>
        </w:rPr>
        <w:t>a presentar: l</w:t>
      </w:r>
      <w:r w:rsidRPr="00F1107C">
        <w:t xml:space="preserve">os </w:t>
      </w:r>
      <w:bookmarkStart w:id="9" w:name="_Hlk500930593"/>
      <w:r w:rsidRPr="00F1107C">
        <w:t>avance</w:t>
      </w:r>
      <w:r>
        <w:t>s y resultados de los proyectos;</w:t>
      </w:r>
      <w:r w:rsidRPr="00F1107C">
        <w:t xml:space="preserve"> acciones y medidas establecidas en el Programa Municipal</w:t>
      </w:r>
      <w:bookmarkEnd w:id="9"/>
      <w:r>
        <w:t>,</w:t>
      </w:r>
      <w:r w:rsidRPr="00F1107C">
        <w:t xml:space="preserve"> y </w:t>
      </w:r>
      <w:r>
        <w:rPr>
          <w:rFonts w:eastAsiaTheme="majorEastAsia"/>
        </w:rPr>
        <w:t>e</w:t>
      </w:r>
      <w:r w:rsidRPr="00F1107C">
        <w:t xml:space="preserve">l cumplimiento a las metas establecidas en el Programa Municipal. </w:t>
      </w:r>
    </w:p>
    <w:p w14:paraId="2C169D36" w14:textId="77777777" w:rsidR="002D2FF5" w:rsidRDefault="002D2FF5" w:rsidP="002D2FF5">
      <w:pPr>
        <w:pStyle w:val="CuerpodetextoGIZ"/>
      </w:pPr>
    </w:p>
    <w:p w14:paraId="7A99EA1E" w14:textId="77777777" w:rsidR="002D2FF5" w:rsidRPr="00714EB4" w:rsidRDefault="002D2FF5" w:rsidP="002D2FF5">
      <w:pPr>
        <w:pStyle w:val="CuerpodetextoGIZ"/>
      </w:pPr>
      <w:r w:rsidRPr="00714EB4">
        <w:rPr>
          <w:rFonts w:eastAsiaTheme="majorEastAsia"/>
          <w:highlight w:val="yellow"/>
        </w:rPr>
        <w:t>[</w:t>
      </w:r>
      <w:r>
        <w:rPr>
          <w:rFonts w:eastAsiaTheme="majorEastAsia"/>
          <w:highlight w:val="yellow"/>
        </w:rPr>
        <w:t>S</w:t>
      </w:r>
      <w:r w:rsidRPr="00714EB4">
        <w:rPr>
          <w:rFonts w:eastAsiaTheme="majorEastAsia"/>
          <w:highlight w:val="yellow"/>
        </w:rPr>
        <w:t xml:space="preserve">e puede agregar un breve texto del marco jurídico establecido en el </w:t>
      </w:r>
      <w:r w:rsidRPr="00322B51">
        <w:rPr>
          <w:rFonts w:eastAsiaTheme="majorEastAsia"/>
          <w:highlight w:val="yellow"/>
        </w:rPr>
        <w:t>PMCC</w:t>
      </w:r>
      <w:r w:rsidRPr="00714EB4">
        <w:rPr>
          <w:rFonts w:eastAsiaTheme="majorEastAsia"/>
          <w:highlight w:val="yellow"/>
        </w:rPr>
        <w:t>]</w:t>
      </w:r>
      <w:r>
        <w:rPr>
          <w:rFonts w:eastAsiaTheme="majorEastAsia"/>
        </w:rPr>
        <w:t>.</w:t>
      </w:r>
    </w:p>
    <w:p w14:paraId="7DB7885E" w14:textId="77777777" w:rsidR="002D2FF5" w:rsidRPr="00D21092" w:rsidRDefault="002D2FF5" w:rsidP="002D2FF5">
      <w:pPr>
        <w:pStyle w:val="Ttulo2"/>
        <w:numPr>
          <w:ilvl w:val="0"/>
          <w:numId w:val="42"/>
        </w:numPr>
        <w:ind w:left="567"/>
      </w:pPr>
      <w:bookmarkStart w:id="10" w:name="_Toc523414272"/>
      <w:r w:rsidRPr="00D21092">
        <w:t>Objetivo</w:t>
      </w:r>
      <w:r>
        <w:t>s</w:t>
      </w:r>
      <w:r w:rsidRPr="00D21092">
        <w:t xml:space="preserve"> del informe</w:t>
      </w:r>
      <w:bookmarkEnd w:id="10"/>
    </w:p>
    <w:p w14:paraId="04F76794" w14:textId="77777777" w:rsidR="002D2FF5" w:rsidRDefault="002D2FF5" w:rsidP="002D2FF5">
      <w:pPr>
        <w:pStyle w:val="VIETAGIZ"/>
      </w:pPr>
      <w:r w:rsidRPr="00D21092">
        <w:t xml:space="preserve">Dar a conocer </w:t>
      </w:r>
      <w:r>
        <w:rPr>
          <w:rFonts w:eastAsiaTheme="majorEastAsia"/>
        </w:rPr>
        <w:t>el</w:t>
      </w:r>
      <w:r w:rsidRPr="00F1107C">
        <w:t xml:space="preserve"> avance y </w:t>
      </w:r>
      <w:r>
        <w:t xml:space="preserve">los </w:t>
      </w:r>
      <w:r w:rsidRPr="00F1107C">
        <w:t>resultados de los proyectos, acciones y medidas establecidas en el Programa Municipal</w:t>
      </w:r>
      <w:r>
        <w:t xml:space="preserve"> de Cambio Climático </w:t>
      </w:r>
      <w:r w:rsidRPr="004A09C3">
        <w:rPr>
          <w:highlight w:val="yellow"/>
        </w:rPr>
        <w:t>de [agregar nombre de municipio]</w:t>
      </w:r>
      <w:r w:rsidRPr="00F1107C">
        <w:t>;</w:t>
      </w:r>
    </w:p>
    <w:p w14:paraId="224D3BC2" w14:textId="77777777" w:rsidR="002D2FF5" w:rsidRDefault="002D2FF5" w:rsidP="002D2FF5">
      <w:pPr>
        <w:pStyle w:val="VIETAGIZ"/>
      </w:pPr>
      <w:r>
        <w:t xml:space="preserve">Informar sobre </w:t>
      </w:r>
      <w:r>
        <w:rPr>
          <w:rFonts w:eastAsiaTheme="majorEastAsia"/>
        </w:rPr>
        <w:t>e</w:t>
      </w:r>
      <w:r w:rsidRPr="00F1107C">
        <w:t xml:space="preserve">l cumplimiento </w:t>
      </w:r>
      <w:r>
        <w:t>de</w:t>
      </w:r>
      <w:r w:rsidRPr="00F1107C">
        <w:t xml:space="preserve"> las metas establecidas en el Programa Municipal</w:t>
      </w:r>
      <w:r>
        <w:t xml:space="preserve"> de Cambio Climático </w:t>
      </w:r>
      <w:r w:rsidRPr="004A09C3">
        <w:rPr>
          <w:highlight w:val="yellow"/>
        </w:rPr>
        <w:t>de [agregar nombre de municipio]</w:t>
      </w:r>
      <w:r>
        <w:t>, y</w:t>
      </w:r>
    </w:p>
    <w:p w14:paraId="07FA54A7" w14:textId="77777777" w:rsidR="002D2FF5" w:rsidRDefault="002D2FF5" w:rsidP="002D2FF5">
      <w:pPr>
        <w:pStyle w:val="VIETAGIZ"/>
      </w:pPr>
      <w:r>
        <w:t xml:space="preserve">Acatar el Artículo 78 de la </w:t>
      </w:r>
      <w:r w:rsidRPr="00A84EA4">
        <w:t>LEACC</w:t>
      </w:r>
      <w:r>
        <w:t>, el cual establece que e</w:t>
      </w:r>
      <w:r w:rsidRPr="004A09C3">
        <w:t>l muni</w:t>
      </w:r>
      <w:r>
        <w:t>cipio presentará de manera i</w:t>
      </w:r>
      <w:r w:rsidRPr="004A09C3">
        <w:t>nformativa cada Programa Municipal y cada informe anual a la Comisión, para que los considere en el ejercicio de sus atribuciones.</w:t>
      </w:r>
    </w:p>
    <w:p w14:paraId="298E2F9C" w14:textId="77777777" w:rsidR="00C436DD" w:rsidRDefault="00C436DD" w:rsidP="00C436DD">
      <w:pPr>
        <w:pStyle w:val="VIETAGIZ"/>
        <w:numPr>
          <w:ilvl w:val="0"/>
          <w:numId w:val="0"/>
        </w:numPr>
        <w:ind w:left="964"/>
      </w:pPr>
    </w:p>
    <w:p w14:paraId="4EC53C34" w14:textId="77777777" w:rsidR="002D2FF5" w:rsidRPr="00D21092" w:rsidRDefault="002D2FF5" w:rsidP="00C436DD">
      <w:pPr>
        <w:pStyle w:val="Ttulo2"/>
        <w:numPr>
          <w:ilvl w:val="0"/>
          <w:numId w:val="42"/>
        </w:numPr>
        <w:ind w:left="567"/>
      </w:pPr>
      <w:bookmarkStart w:id="11" w:name="_Toc523414273"/>
      <w:r>
        <w:t>Avances de los proyectos, accion</w:t>
      </w:r>
      <w:r w:rsidR="00C436DD">
        <w:t xml:space="preserve">es y medidas establecidas en el </w:t>
      </w:r>
      <w:r>
        <w:t>Programa Municipal de Cambio Climático</w:t>
      </w:r>
      <w:bookmarkEnd w:id="11"/>
    </w:p>
    <w:p w14:paraId="7FA36A22" w14:textId="77777777" w:rsidR="002D2FF5" w:rsidRDefault="002D2FF5" w:rsidP="002D2FF5">
      <w:pPr>
        <w:pStyle w:val="CuerpodetextoGIZ"/>
      </w:pPr>
      <w:r>
        <w:rPr>
          <w:highlight w:val="yellow"/>
        </w:rPr>
        <w:t>[R</w:t>
      </w:r>
      <w:r w:rsidRPr="00CA71A6">
        <w:rPr>
          <w:highlight w:val="yellow"/>
        </w:rPr>
        <w:t>edactar de forma breve los avances de los proyectos, acciones y medi</w:t>
      </w:r>
      <w:r>
        <w:rPr>
          <w:highlight w:val="yellow"/>
        </w:rPr>
        <w:t>das establecidas en el programa. P</w:t>
      </w:r>
      <w:r w:rsidRPr="00CA71A6">
        <w:rPr>
          <w:highlight w:val="yellow"/>
        </w:rPr>
        <w:t>ueden presentarse gráficos, textos, tablas o cualquier elemento para demostrar el avance</w:t>
      </w:r>
      <w:r>
        <w:rPr>
          <w:highlight w:val="yellow"/>
        </w:rPr>
        <w:t>. Se sugiere crear una tabla con los resultados de la ficha “</w:t>
      </w:r>
      <w:r w:rsidRPr="00A84EA4">
        <w:rPr>
          <w:highlight w:val="yellow"/>
        </w:rPr>
        <w:t>MRV</w:t>
      </w:r>
      <w:r>
        <w:rPr>
          <w:highlight w:val="yellow"/>
        </w:rPr>
        <w:t>, M&amp;E“, del Anexo 15; en específico, puede ser la información de las columnas Z a la AJ</w:t>
      </w:r>
      <w:r w:rsidRPr="00CA71A6">
        <w:rPr>
          <w:highlight w:val="yellow"/>
        </w:rPr>
        <w:t>]</w:t>
      </w:r>
      <w:r>
        <w:rPr>
          <w:highlight w:val="yellow"/>
        </w:rPr>
        <w:t>.</w:t>
      </w:r>
    </w:p>
    <w:p w14:paraId="3B2B92FD" w14:textId="77777777" w:rsidR="00C436DD" w:rsidRDefault="00C436DD" w:rsidP="002D2FF5">
      <w:pPr>
        <w:pStyle w:val="CuerpodetextoGIZ"/>
      </w:pPr>
    </w:p>
    <w:p w14:paraId="11B2B879" w14:textId="77777777" w:rsidR="002D2FF5" w:rsidRDefault="002D2FF5" w:rsidP="00C436DD">
      <w:pPr>
        <w:pStyle w:val="Ttulo2"/>
        <w:numPr>
          <w:ilvl w:val="0"/>
          <w:numId w:val="42"/>
        </w:numPr>
        <w:ind w:left="567"/>
        <w:rPr>
          <w:rFonts w:eastAsiaTheme="majorEastAsia"/>
        </w:rPr>
      </w:pPr>
      <w:bookmarkStart w:id="12" w:name="_Toc523414274"/>
      <w:r w:rsidRPr="004A09C3">
        <w:rPr>
          <w:rFonts w:eastAsiaTheme="majorEastAsia"/>
        </w:rPr>
        <w:t>Cumplimiento a las metas establecidas en el Program</w:t>
      </w:r>
      <w:r>
        <w:rPr>
          <w:rFonts w:eastAsiaTheme="majorEastAsia"/>
        </w:rPr>
        <w:t>a Municipal de Cambio Climático</w:t>
      </w:r>
      <w:bookmarkEnd w:id="12"/>
    </w:p>
    <w:p w14:paraId="105BB527" w14:textId="77777777" w:rsidR="002D2FF5" w:rsidRDefault="002D2FF5" w:rsidP="00C436DD">
      <w:pPr>
        <w:pStyle w:val="CuerpodetextoGIZ"/>
        <w:rPr>
          <w:highlight w:val="yellow"/>
        </w:rPr>
      </w:pPr>
      <w:r w:rsidRPr="005D37CF">
        <w:rPr>
          <w:highlight w:val="yellow"/>
        </w:rPr>
        <w:t>[</w:t>
      </w:r>
      <w:r>
        <w:rPr>
          <w:highlight w:val="yellow"/>
        </w:rPr>
        <w:t xml:space="preserve">Presentar avance numérico de las metas establecidas en el </w:t>
      </w:r>
      <w:r w:rsidRPr="00A84EA4">
        <w:rPr>
          <w:highlight w:val="yellow"/>
        </w:rPr>
        <w:t>PMCC</w:t>
      </w:r>
      <w:r w:rsidRPr="005D37CF">
        <w:rPr>
          <w:highlight w:val="yellow"/>
        </w:rPr>
        <w:t>]</w:t>
      </w:r>
    </w:p>
    <w:tbl>
      <w:tblPr>
        <w:tblStyle w:val="GIZTABLA"/>
        <w:tblW w:w="9459" w:type="dxa"/>
        <w:tblLook w:val="04A0" w:firstRow="1" w:lastRow="0" w:firstColumn="1" w:lastColumn="0" w:noHBand="0" w:noVBand="1"/>
      </w:tblPr>
      <w:tblGrid>
        <w:gridCol w:w="3828"/>
        <w:gridCol w:w="1701"/>
        <w:gridCol w:w="1701"/>
        <w:gridCol w:w="2229"/>
      </w:tblGrid>
      <w:tr w:rsidR="00C436DD" w14:paraId="072FF422" w14:textId="77777777" w:rsidTr="00C436DD">
        <w:trPr>
          <w:cnfStyle w:val="100000000000" w:firstRow="1" w:lastRow="0" w:firstColumn="0" w:lastColumn="0" w:oddVBand="0" w:evenVBand="0" w:oddHBand="0" w:evenHBand="0" w:firstRowFirstColumn="0" w:firstRowLastColumn="0" w:lastRowFirstColumn="0" w:lastRowLastColumn="0"/>
          <w:trHeight w:val="642"/>
        </w:trPr>
        <w:tc>
          <w:tcPr>
            <w:cnfStyle w:val="001000000000" w:firstRow="0" w:lastRow="0" w:firstColumn="1" w:lastColumn="0" w:oddVBand="0" w:evenVBand="0" w:oddHBand="0" w:evenHBand="0" w:firstRowFirstColumn="0" w:firstRowLastColumn="0" w:lastRowFirstColumn="0" w:lastRowLastColumn="0"/>
            <w:tcW w:w="3828" w:type="dxa"/>
          </w:tcPr>
          <w:p w14:paraId="29415FAD" w14:textId="77777777" w:rsidR="002D2FF5" w:rsidRDefault="002D2FF5" w:rsidP="00C436DD">
            <w:pPr>
              <w:pStyle w:val="CuerpodetextoGIZ"/>
              <w:rPr>
                <w:highlight w:val="yellow"/>
              </w:rPr>
            </w:pPr>
            <w:r>
              <w:rPr>
                <w:highlight w:val="yellow"/>
              </w:rPr>
              <w:t>Objetivo</w:t>
            </w:r>
          </w:p>
        </w:tc>
        <w:tc>
          <w:tcPr>
            <w:tcW w:w="1701" w:type="dxa"/>
          </w:tcPr>
          <w:p w14:paraId="4C0046C4" w14:textId="77777777" w:rsidR="002D2FF5" w:rsidRDefault="002D2FF5" w:rsidP="00C436DD">
            <w:pPr>
              <w:pStyle w:val="CuerpodetextoGIZ"/>
              <w:cnfStyle w:val="100000000000" w:firstRow="1" w:lastRow="0" w:firstColumn="0" w:lastColumn="0" w:oddVBand="0" w:evenVBand="0" w:oddHBand="0" w:evenHBand="0" w:firstRowFirstColumn="0" w:firstRowLastColumn="0" w:lastRowFirstColumn="0" w:lastRowLastColumn="0"/>
              <w:rPr>
                <w:highlight w:val="yellow"/>
              </w:rPr>
            </w:pPr>
            <w:r>
              <w:t>Línea B</w:t>
            </w:r>
            <w:r w:rsidRPr="005F7A3D">
              <w:t xml:space="preserve">ase 20… </w:t>
            </w:r>
            <w:r>
              <w:rPr>
                <w:highlight w:val="yellow"/>
              </w:rPr>
              <w:t>[año evaluación]</w:t>
            </w:r>
          </w:p>
        </w:tc>
        <w:tc>
          <w:tcPr>
            <w:tcW w:w="1701" w:type="dxa"/>
          </w:tcPr>
          <w:p w14:paraId="41A79BA7" w14:textId="77777777" w:rsidR="002D2FF5" w:rsidRDefault="002D2FF5" w:rsidP="00C436DD">
            <w:pPr>
              <w:pStyle w:val="CuerpodetextoGIZ"/>
              <w:cnfStyle w:val="100000000000" w:firstRow="1" w:lastRow="0" w:firstColumn="0" w:lastColumn="0" w:oddVBand="0" w:evenVBand="0" w:oddHBand="0" w:evenHBand="0" w:firstRowFirstColumn="0" w:firstRowLastColumn="0" w:lastRowFirstColumn="0" w:lastRowLastColumn="0"/>
              <w:rPr>
                <w:highlight w:val="yellow"/>
              </w:rPr>
            </w:pPr>
            <w:r w:rsidRPr="005F7A3D">
              <w:t xml:space="preserve">Meta 20… </w:t>
            </w:r>
            <w:r>
              <w:rPr>
                <w:highlight w:val="yellow"/>
              </w:rPr>
              <w:t>[año de evaluación]</w:t>
            </w:r>
          </w:p>
        </w:tc>
        <w:tc>
          <w:tcPr>
            <w:tcW w:w="2229" w:type="dxa"/>
          </w:tcPr>
          <w:p w14:paraId="560B3653" w14:textId="77777777" w:rsidR="002D2FF5" w:rsidRDefault="002D2FF5" w:rsidP="00C436DD">
            <w:pPr>
              <w:pStyle w:val="CuerpodetextoGIZ"/>
              <w:cnfStyle w:val="100000000000" w:firstRow="1" w:lastRow="0" w:firstColumn="0" w:lastColumn="0" w:oddVBand="0" w:evenVBand="0" w:oddHBand="0" w:evenHBand="0" w:firstRowFirstColumn="0" w:firstRowLastColumn="0" w:lastRowFirstColumn="0" w:lastRowLastColumn="0"/>
              <w:rPr>
                <w:highlight w:val="yellow"/>
              </w:rPr>
            </w:pPr>
            <w:r w:rsidRPr="005F7A3D">
              <w:t>Resultado 20… [</w:t>
            </w:r>
            <w:r>
              <w:rPr>
                <w:highlight w:val="yellow"/>
              </w:rPr>
              <w:t>año de evaluación]</w:t>
            </w:r>
          </w:p>
        </w:tc>
      </w:tr>
      <w:tr w:rsidR="00C436DD" w14:paraId="306E99FF" w14:textId="77777777" w:rsidTr="00C436DD">
        <w:trPr>
          <w:cnfStyle w:val="000000100000" w:firstRow="0" w:lastRow="0" w:firstColumn="0" w:lastColumn="0" w:oddVBand="0" w:evenVBand="0" w:oddHBand="1" w:evenHBand="0" w:firstRowFirstColumn="0" w:firstRowLastColumn="0" w:lastRowFirstColumn="0" w:lastRowLastColumn="0"/>
          <w:trHeight w:val="209"/>
        </w:trPr>
        <w:tc>
          <w:tcPr>
            <w:cnfStyle w:val="001000000000" w:firstRow="0" w:lastRow="0" w:firstColumn="1" w:lastColumn="0" w:oddVBand="0" w:evenVBand="0" w:oddHBand="0" w:evenHBand="0" w:firstRowFirstColumn="0" w:firstRowLastColumn="0" w:lastRowFirstColumn="0" w:lastRowLastColumn="0"/>
            <w:tcW w:w="3828" w:type="dxa"/>
          </w:tcPr>
          <w:p w14:paraId="55B577FE" w14:textId="77777777" w:rsidR="002D2FF5" w:rsidRDefault="002D2FF5" w:rsidP="00C436DD">
            <w:pPr>
              <w:pStyle w:val="CuerpodetextoGIZ"/>
              <w:rPr>
                <w:highlight w:val="yellow"/>
              </w:rPr>
            </w:pPr>
          </w:p>
        </w:tc>
        <w:tc>
          <w:tcPr>
            <w:tcW w:w="1701" w:type="dxa"/>
          </w:tcPr>
          <w:p w14:paraId="2DC93B98" w14:textId="77777777" w:rsidR="002D2FF5" w:rsidRDefault="002D2FF5" w:rsidP="00C436DD">
            <w:pPr>
              <w:pStyle w:val="CuerpodetextoGIZ"/>
              <w:cnfStyle w:val="000000100000" w:firstRow="0" w:lastRow="0" w:firstColumn="0" w:lastColumn="0" w:oddVBand="0" w:evenVBand="0" w:oddHBand="1" w:evenHBand="0" w:firstRowFirstColumn="0" w:firstRowLastColumn="0" w:lastRowFirstColumn="0" w:lastRowLastColumn="0"/>
              <w:rPr>
                <w:highlight w:val="yellow"/>
              </w:rPr>
            </w:pPr>
          </w:p>
        </w:tc>
        <w:tc>
          <w:tcPr>
            <w:tcW w:w="1701" w:type="dxa"/>
          </w:tcPr>
          <w:p w14:paraId="1BFFF469" w14:textId="77777777" w:rsidR="002D2FF5" w:rsidRDefault="002D2FF5" w:rsidP="00C436DD">
            <w:pPr>
              <w:pStyle w:val="CuerpodetextoGIZ"/>
              <w:cnfStyle w:val="000000100000" w:firstRow="0" w:lastRow="0" w:firstColumn="0" w:lastColumn="0" w:oddVBand="0" w:evenVBand="0" w:oddHBand="1" w:evenHBand="0" w:firstRowFirstColumn="0" w:firstRowLastColumn="0" w:lastRowFirstColumn="0" w:lastRowLastColumn="0"/>
              <w:rPr>
                <w:highlight w:val="yellow"/>
              </w:rPr>
            </w:pPr>
          </w:p>
        </w:tc>
        <w:tc>
          <w:tcPr>
            <w:tcW w:w="2229" w:type="dxa"/>
          </w:tcPr>
          <w:p w14:paraId="455030D8" w14:textId="77777777" w:rsidR="002D2FF5" w:rsidRDefault="002D2FF5" w:rsidP="00C436DD">
            <w:pPr>
              <w:pStyle w:val="CuerpodetextoGIZ"/>
              <w:cnfStyle w:val="000000100000" w:firstRow="0" w:lastRow="0" w:firstColumn="0" w:lastColumn="0" w:oddVBand="0" w:evenVBand="0" w:oddHBand="1" w:evenHBand="0" w:firstRowFirstColumn="0" w:firstRowLastColumn="0" w:lastRowFirstColumn="0" w:lastRowLastColumn="0"/>
              <w:rPr>
                <w:highlight w:val="yellow"/>
              </w:rPr>
            </w:pPr>
          </w:p>
        </w:tc>
      </w:tr>
      <w:tr w:rsidR="00C436DD" w14:paraId="67CDDF02" w14:textId="77777777" w:rsidTr="00C436DD">
        <w:trPr>
          <w:cnfStyle w:val="000000010000" w:firstRow="0" w:lastRow="0" w:firstColumn="0" w:lastColumn="0" w:oddVBand="0" w:evenVBand="0" w:oddHBand="0" w:evenHBand="1" w:firstRowFirstColumn="0" w:firstRowLastColumn="0" w:lastRowFirstColumn="0" w:lastRowLastColumn="0"/>
          <w:trHeight w:val="209"/>
        </w:trPr>
        <w:tc>
          <w:tcPr>
            <w:cnfStyle w:val="001000000000" w:firstRow="0" w:lastRow="0" w:firstColumn="1" w:lastColumn="0" w:oddVBand="0" w:evenVBand="0" w:oddHBand="0" w:evenHBand="0" w:firstRowFirstColumn="0" w:firstRowLastColumn="0" w:lastRowFirstColumn="0" w:lastRowLastColumn="0"/>
            <w:tcW w:w="3828" w:type="dxa"/>
          </w:tcPr>
          <w:p w14:paraId="1E16A913" w14:textId="77777777" w:rsidR="002D2FF5" w:rsidRDefault="002D2FF5" w:rsidP="00C436DD">
            <w:pPr>
              <w:pStyle w:val="CuerpodetextoGIZ"/>
              <w:rPr>
                <w:highlight w:val="yellow"/>
              </w:rPr>
            </w:pPr>
          </w:p>
        </w:tc>
        <w:tc>
          <w:tcPr>
            <w:tcW w:w="1701" w:type="dxa"/>
          </w:tcPr>
          <w:p w14:paraId="666104C8" w14:textId="77777777" w:rsidR="002D2FF5" w:rsidRDefault="002D2FF5" w:rsidP="00C436DD">
            <w:pPr>
              <w:pStyle w:val="CuerpodetextoGIZ"/>
              <w:cnfStyle w:val="000000010000" w:firstRow="0" w:lastRow="0" w:firstColumn="0" w:lastColumn="0" w:oddVBand="0" w:evenVBand="0" w:oddHBand="0" w:evenHBand="1" w:firstRowFirstColumn="0" w:firstRowLastColumn="0" w:lastRowFirstColumn="0" w:lastRowLastColumn="0"/>
              <w:rPr>
                <w:highlight w:val="yellow"/>
              </w:rPr>
            </w:pPr>
          </w:p>
        </w:tc>
        <w:tc>
          <w:tcPr>
            <w:tcW w:w="1701" w:type="dxa"/>
          </w:tcPr>
          <w:p w14:paraId="3301666A" w14:textId="77777777" w:rsidR="002D2FF5" w:rsidRDefault="002D2FF5" w:rsidP="00C436DD">
            <w:pPr>
              <w:pStyle w:val="CuerpodetextoGIZ"/>
              <w:cnfStyle w:val="000000010000" w:firstRow="0" w:lastRow="0" w:firstColumn="0" w:lastColumn="0" w:oddVBand="0" w:evenVBand="0" w:oddHBand="0" w:evenHBand="1" w:firstRowFirstColumn="0" w:firstRowLastColumn="0" w:lastRowFirstColumn="0" w:lastRowLastColumn="0"/>
              <w:rPr>
                <w:highlight w:val="yellow"/>
              </w:rPr>
            </w:pPr>
          </w:p>
        </w:tc>
        <w:tc>
          <w:tcPr>
            <w:tcW w:w="2229" w:type="dxa"/>
          </w:tcPr>
          <w:p w14:paraId="57C2D0B7" w14:textId="77777777" w:rsidR="002D2FF5" w:rsidRDefault="002D2FF5" w:rsidP="00C436DD">
            <w:pPr>
              <w:pStyle w:val="CuerpodetextoGIZ"/>
              <w:cnfStyle w:val="000000010000" w:firstRow="0" w:lastRow="0" w:firstColumn="0" w:lastColumn="0" w:oddVBand="0" w:evenVBand="0" w:oddHBand="0" w:evenHBand="1" w:firstRowFirstColumn="0" w:firstRowLastColumn="0" w:lastRowFirstColumn="0" w:lastRowLastColumn="0"/>
              <w:rPr>
                <w:highlight w:val="yellow"/>
              </w:rPr>
            </w:pPr>
          </w:p>
        </w:tc>
      </w:tr>
    </w:tbl>
    <w:p w14:paraId="5FF14A75" w14:textId="77777777" w:rsidR="002D2FF5" w:rsidRPr="005D37CF" w:rsidRDefault="002D2FF5" w:rsidP="00C436DD">
      <w:pPr>
        <w:pStyle w:val="CuerpodetextoGIZ"/>
        <w:rPr>
          <w:highlight w:val="yellow"/>
        </w:rPr>
      </w:pPr>
    </w:p>
    <w:p w14:paraId="46C25893" w14:textId="77777777" w:rsidR="002D2FF5" w:rsidRPr="00D21092" w:rsidRDefault="002D2FF5" w:rsidP="00C436DD">
      <w:pPr>
        <w:pStyle w:val="Ttulo2"/>
        <w:numPr>
          <w:ilvl w:val="0"/>
          <w:numId w:val="42"/>
        </w:numPr>
        <w:tabs>
          <w:tab w:val="left" w:pos="567"/>
        </w:tabs>
        <w:ind w:left="426" w:hanging="142"/>
      </w:pPr>
      <w:bookmarkStart w:id="13" w:name="_Toc523414275"/>
      <w:r>
        <w:lastRenderedPageBreak/>
        <w:t>Análisis de</w:t>
      </w:r>
      <w:r w:rsidRPr="00D21092">
        <w:t xml:space="preserve"> resultados</w:t>
      </w:r>
      <w:bookmarkEnd w:id="13"/>
    </w:p>
    <w:p w14:paraId="28CCD2B9" w14:textId="77777777" w:rsidR="002D2FF5" w:rsidRPr="00D21092" w:rsidRDefault="002D2FF5" w:rsidP="00C436DD">
      <w:pPr>
        <w:pStyle w:val="CuerpodetextoGIZ"/>
      </w:pPr>
      <w:r w:rsidRPr="00A00EDD">
        <w:rPr>
          <w:highlight w:val="yellow"/>
        </w:rPr>
        <w:t xml:space="preserve">[Redactar un breve análisis de los resultados </w:t>
      </w:r>
      <w:r>
        <w:rPr>
          <w:highlight w:val="yellow"/>
        </w:rPr>
        <w:t>establecidos</w:t>
      </w:r>
      <w:r w:rsidRPr="00A00EDD">
        <w:rPr>
          <w:highlight w:val="yellow"/>
        </w:rPr>
        <w:t>]</w:t>
      </w:r>
      <w:r>
        <w:t>.</w:t>
      </w:r>
    </w:p>
    <w:p w14:paraId="54BCDC72" w14:textId="77777777" w:rsidR="002D2FF5" w:rsidRPr="00BF21AE" w:rsidRDefault="002D2FF5" w:rsidP="00C436DD">
      <w:pPr>
        <w:pStyle w:val="Ttulo2"/>
        <w:numPr>
          <w:ilvl w:val="0"/>
          <w:numId w:val="42"/>
        </w:numPr>
        <w:ind w:left="567"/>
        <w:rPr>
          <w:i/>
        </w:rPr>
      </w:pPr>
      <w:bookmarkStart w:id="14" w:name="_Toc523414276"/>
      <w:r w:rsidRPr="00BF21AE">
        <w:t>Conclusiones</w:t>
      </w:r>
      <w:bookmarkEnd w:id="14"/>
    </w:p>
    <w:p w14:paraId="6C61E810" w14:textId="77777777" w:rsidR="002D2FF5" w:rsidRPr="00D21092" w:rsidRDefault="002D2FF5" w:rsidP="00C436DD">
      <w:pPr>
        <w:pStyle w:val="CuerpodetextoGIZ"/>
      </w:pPr>
      <w:r w:rsidRPr="00D21092">
        <w:t xml:space="preserve">De acuerdo </w:t>
      </w:r>
      <w:r>
        <w:t>con</w:t>
      </w:r>
      <w:r w:rsidRPr="00D21092">
        <w:t xml:space="preserve"> la evaluación de </w:t>
      </w:r>
      <w:r>
        <w:rPr>
          <w:rFonts w:eastAsiaTheme="majorEastAsia"/>
        </w:rPr>
        <w:t>l</w:t>
      </w:r>
      <w:r w:rsidRPr="00F1107C">
        <w:t>os avances y resultados de los proyectos, acciones y medidas establecidas en el Programa Municipal</w:t>
      </w:r>
      <w:r>
        <w:t xml:space="preserve">, se detectó que </w:t>
      </w:r>
      <w:r w:rsidRPr="00A00EDD">
        <w:rPr>
          <w:highlight w:val="yellow"/>
        </w:rPr>
        <w:t>[redactar conclusión]</w:t>
      </w:r>
      <w:r>
        <w:t>.</w:t>
      </w:r>
    </w:p>
    <w:p w14:paraId="0310A82D" w14:textId="77777777" w:rsidR="002D2FF5" w:rsidRDefault="002D2FF5" w:rsidP="00C436DD">
      <w:pPr>
        <w:pStyle w:val="CuerpodetextoGIZ"/>
      </w:pPr>
      <w:r w:rsidRPr="00D21092">
        <w:t>Referente a</w:t>
      </w:r>
      <w:r>
        <w:t>l</w:t>
      </w:r>
      <w:r w:rsidRPr="00F1107C">
        <w:t>cumplimiento a las metas establecidas en el Programa Municipal</w:t>
      </w:r>
      <w:r>
        <w:t xml:space="preserve">, se puede concluir que </w:t>
      </w:r>
      <w:r w:rsidRPr="00A00EDD">
        <w:rPr>
          <w:highlight w:val="yellow"/>
        </w:rPr>
        <w:t>[redactar conclusión]</w:t>
      </w:r>
      <w:r>
        <w:t>.</w:t>
      </w:r>
    </w:p>
    <w:p w14:paraId="31106B4A" w14:textId="77777777" w:rsidR="00C436DD" w:rsidRPr="00D21092" w:rsidRDefault="00C436DD" w:rsidP="00C436DD">
      <w:pPr>
        <w:pStyle w:val="CuerpodetextoGIZ"/>
      </w:pPr>
    </w:p>
    <w:p w14:paraId="5DF0BE6A" w14:textId="77777777" w:rsidR="002D2FF5" w:rsidRPr="00D21092" w:rsidRDefault="002D2FF5" w:rsidP="00C436DD">
      <w:pPr>
        <w:pStyle w:val="CuerpodetextoGIZ"/>
      </w:pPr>
      <w:r>
        <w:rPr>
          <w:highlight w:val="yellow"/>
        </w:rPr>
        <w:t>[R</w:t>
      </w:r>
      <w:r w:rsidRPr="00B1242C">
        <w:rPr>
          <w:highlight w:val="yellow"/>
        </w:rPr>
        <w:t xml:space="preserve">edactar las conclusiones que se </w:t>
      </w:r>
      <w:r>
        <w:rPr>
          <w:highlight w:val="yellow"/>
        </w:rPr>
        <w:t>consideren</w:t>
      </w:r>
      <w:r w:rsidRPr="00B1242C">
        <w:rPr>
          <w:highlight w:val="yellow"/>
        </w:rPr>
        <w:t xml:space="preserve"> necesarias]</w:t>
      </w:r>
      <w:r>
        <w:t>.</w:t>
      </w:r>
    </w:p>
    <w:p w14:paraId="77C5D2C1" w14:textId="77777777" w:rsidR="002D2FF5" w:rsidRDefault="002D2FF5" w:rsidP="00C436DD">
      <w:pPr>
        <w:pStyle w:val="Ttulo2"/>
        <w:numPr>
          <w:ilvl w:val="0"/>
          <w:numId w:val="42"/>
        </w:numPr>
        <w:ind w:left="567"/>
      </w:pPr>
      <w:bookmarkStart w:id="15" w:name="_Toc523414277"/>
      <w:r>
        <w:t>Anexos</w:t>
      </w:r>
      <w:bookmarkEnd w:id="15"/>
    </w:p>
    <w:p w14:paraId="7B3325AE" w14:textId="77777777" w:rsidR="002D2FF5" w:rsidRPr="00874AB6" w:rsidRDefault="002D2FF5" w:rsidP="00C436DD">
      <w:pPr>
        <w:pStyle w:val="CuerpodetextoGIZ"/>
      </w:pPr>
      <w:r w:rsidRPr="00507D8C">
        <w:rPr>
          <w:highlight w:val="yellow"/>
        </w:rPr>
        <w:t>[</w:t>
      </w:r>
      <w:r>
        <w:rPr>
          <w:highlight w:val="yellow"/>
        </w:rPr>
        <w:t>Este espacio se podrá utilizar para agregar cualquier anexo que pueda dar más claridad al informe; por ejemplo, anexos fotográficos, metodológicos, documentos de respaldo, registros de proyectos, etcétera</w:t>
      </w:r>
      <w:r w:rsidRPr="00874AB6">
        <w:rPr>
          <w:highlight w:val="yellow"/>
        </w:rPr>
        <w:t>]</w:t>
      </w:r>
      <w:r>
        <w:t>.</w:t>
      </w:r>
    </w:p>
    <w:p w14:paraId="74396FE1" w14:textId="77777777" w:rsidR="002D2FF5" w:rsidRPr="00874AB6" w:rsidRDefault="002D2FF5" w:rsidP="002D2FF5"/>
    <w:p w14:paraId="5A860BB0" w14:textId="77777777" w:rsidR="002D2FF5" w:rsidRDefault="002D2FF5" w:rsidP="00C436DD">
      <w:pPr>
        <w:pStyle w:val="Ttulo2"/>
        <w:numPr>
          <w:ilvl w:val="0"/>
          <w:numId w:val="42"/>
        </w:numPr>
        <w:ind w:left="567" w:hanging="425"/>
      </w:pPr>
      <w:bookmarkStart w:id="16" w:name="_Toc523414278"/>
      <w:r w:rsidRPr="00BF21AE">
        <w:t>Recomendaciones</w:t>
      </w:r>
      <w:bookmarkEnd w:id="16"/>
    </w:p>
    <w:p w14:paraId="637B5001" w14:textId="77777777" w:rsidR="002D2FF5" w:rsidRDefault="002D2FF5" w:rsidP="00C436DD">
      <w:pPr>
        <w:pStyle w:val="VIETAGIZ"/>
        <w:rPr>
          <w:highlight w:val="yellow"/>
        </w:rPr>
      </w:pPr>
      <w:r w:rsidRPr="00B1242C">
        <w:rPr>
          <w:highlight w:val="yellow"/>
        </w:rPr>
        <w:t xml:space="preserve">[Se </w:t>
      </w:r>
      <w:r>
        <w:rPr>
          <w:highlight w:val="yellow"/>
        </w:rPr>
        <w:t>sugiere</w:t>
      </w:r>
      <w:r w:rsidRPr="00B1242C">
        <w:rPr>
          <w:highlight w:val="yellow"/>
        </w:rPr>
        <w:t xml:space="preserve"> redactar recomendaciones que pueden ayudar a fortalecer el informe del siguiente año, o proponer correcciones para la implementación y así asegurar el cumplimiento de las metas]</w:t>
      </w:r>
      <w:r>
        <w:rPr>
          <w:highlight w:val="yellow"/>
        </w:rPr>
        <w:t>.</w:t>
      </w:r>
    </w:p>
    <w:p w14:paraId="0CB913E1" w14:textId="77777777" w:rsidR="002D2FF5" w:rsidRDefault="002D2FF5" w:rsidP="002D2FF5">
      <w:pPr>
        <w:spacing w:after="160" w:line="259" w:lineRule="auto"/>
        <w:jc w:val="both"/>
        <w:rPr>
          <w:sz w:val="24"/>
          <w:szCs w:val="24"/>
          <w:highlight w:val="yellow"/>
        </w:rPr>
      </w:pPr>
    </w:p>
    <w:p w14:paraId="333C463A" w14:textId="77777777" w:rsidR="00E34656" w:rsidRPr="00DB254A" w:rsidRDefault="00E34656" w:rsidP="00DB254A">
      <w:pPr>
        <w:pStyle w:val="Ttulo2"/>
        <w:numPr>
          <w:ilvl w:val="0"/>
          <w:numId w:val="42"/>
        </w:numPr>
        <w:ind w:left="567" w:hanging="425"/>
      </w:pPr>
      <w:bookmarkStart w:id="17" w:name="_Toc518221933"/>
      <w:r w:rsidRPr="00DB254A">
        <w:t>Bibliografía</w:t>
      </w:r>
      <w:bookmarkEnd w:id="17"/>
    </w:p>
    <w:p w14:paraId="2A5EEE59" w14:textId="77777777" w:rsidR="00DB254A" w:rsidRPr="00DB254A" w:rsidRDefault="00DB254A" w:rsidP="00DB254A">
      <w:pPr>
        <w:rPr>
          <w:lang w:val="es-MX"/>
        </w:rPr>
      </w:pPr>
    </w:p>
    <w:p w14:paraId="16EA868E" w14:textId="77777777" w:rsidR="00DB254A" w:rsidRPr="00DB254A" w:rsidRDefault="00E34656" w:rsidP="00DB254A">
      <w:pPr>
        <w:pStyle w:val="Prrafodelista"/>
        <w:numPr>
          <w:ilvl w:val="0"/>
          <w:numId w:val="44"/>
        </w:numPr>
        <w:jc w:val="both"/>
        <w:rPr>
          <w:color w:val="000000" w:themeColor="text1"/>
          <w:sz w:val="20"/>
        </w:rPr>
      </w:pPr>
      <w:r w:rsidRPr="00DB254A">
        <w:rPr>
          <w:color w:val="000000" w:themeColor="text1"/>
          <w:sz w:val="20"/>
        </w:rPr>
        <w:t>Diario Oficial de la Federación, 2018. Ley General de Cambio Climático de los Estados Unidos Mexicanos. Última reforma: 13 de junio de 2018</w:t>
      </w:r>
      <w:r w:rsidR="00DB254A">
        <w:rPr>
          <w:color w:val="000000" w:themeColor="text1"/>
          <w:sz w:val="20"/>
        </w:rPr>
        <w:t>. México.</w:t>
      </w:r>
    </w:p>
    <w:p w14:paraId="3E38AE3B" w14:textId="77777777" w:rsidR="00DB254A" w:rsidRDefault="00DB254A" w:rsidP="00055DD3">
      <w:pPr>
        <w:pStyle w:val="Prrafodelista"/>
        <w:numPr>
          <w:ilvl w:val="0"/>
          <w:numId w:val="44"/>
        </w:numPr>
        <w:jc w:val="both"/>
        <w:rPr>
          <w:color w:val="000000" w:themeColor="text1"/>
          <w:sz w:val="20"/>
        </w:rPr>
      </w:pPr>
      <w:r w:rsidRPr="00DB254A">
        <w:rPr>
          <w:color w:val="000000" w:themeColor="text1"/>
          <w:sz w:val="20"/>
        </w:rPr>
        <w:t>Gobierno de la República</w:t>
      </w:r>
      <w:r>
        <w:rPr>
          <w:color w:val="000000" w:themeColor="text1"/>
          <w:sz w:val="20"/>
        </w:rPr>
        <w:t>, 2015.</w:t>
      </w:r>
      <w:r w:rsidRPr="00DB254A">
        <w:rPr>
          <w:color w:val="000000" w:themeColor="text1"/>
          <w:sz w:val="20"/>
        </w:rPr>
        <w:t xml:space="preserve"> </w:t>
      </w:r>
      <w:r w:rsidR="00E34656" w:rsidRPr="00DB254A">
        <w:rPr>
          <w:color w:val="000000" w:themeColor="text1"/>
          <w:sz w:val="20"/>
        </w:rPr>
        <w:t xml:space="preserve">Compromisos de mitigación y adaptación ante el cambio climático para el periodo 2020-2030. SEMARNAT. </w:t>
      </w:r>
      <w:r>
        <w:rPr>
          <w:color w:val="000000" w:themeColor="text1"/>
          <w:sz w:val="20"/>
        </w:rPr>
        <w:t xml:space="preserve">Nueva York, EUA. </w:t>
      </w:r>
    </w:p>
    <w:p w14:paraId="1F80F390" w14:textId="77777777" w:rsidR="00E34656" w:rsidRPr="00DB254A" w:rsidRDefault="00DB254A" w:rsidP="00055DD3">
      <w:pPr>
        <w:pStyle w:val="Prrafodelista"/>
        <w:numPr>
          <w:ilvl w:val="0"/>
          <w:numId w:val="44"/>
        </w:numPr>
        <w:jc w:val="both"/>
        <w:rPr>
          <w:color w:val="000000" w:themeColor="text1"/>
          <w:sz w:val="20"/>
        </w:rPr>
      </w:pPr>
      <w:r w:rsidRPr="00DB254A">
        <w:rPr>
          <w:color w:val="000000" w:themeColor="text1"/>
          <w:sz w:val="20"/>
        </w:rPr>
        <w:t>Periódico Oficial del Estado de Jalisco</w:t>
      </w:r>
      <w:r>
        <w:rPr>
          <w:color w:val="000000" w:themeColor="text1"/>
          <w:sz w:val="20"/>
        </w:rPr>
        <w:t>,</w:t>
      </w:r>
      <w:r w:rsidRPr="00DB254A">
        <w:rPr>
          <w:color w:val="000000" w:themeColor="text1"/>
          <w:sz w:val="20"/>
        </w:rPr>
        <w:t xml:space="preserve"> </w:t>
      </w:r>
      <w:r>
        <w:rPr>
          <w:color w:val="000000" w:themeColor="text1"/>
          <w:sz w:val="20"/>
        </w:rPr>
        <w:t xml:space="preserve">2014. </w:t>
      </w:r>
      <w:r w:rsidR="00E34656" w:rsidRPr="00DB254A">
        <w:rPr>
          <w:color w:val="000000" w:themeColor="text1"/>
          <w:sz w:val="20"/>
        </w:rPr>
        <w:t>Ley para la Acción ante el Cambio Climático del Estado de Jalisco N° 25419/LX/15. Periódico Oficial El Estado de Jalisco, Jalisco, México, 27 de agosto de 2015.</w:t>
      </w:r>
    </w:p>
    <w:p w14:paraId="310CA4E5" w14:textId="77777777" w:rsidR="00471D47" w:rsidRPr="00DB254A" w:rsidRDefault="00E34656" w:rsidP="00434520">
      <w:pPr>
        <w:pStyle w:val="Prrafodelista"/>
        <w:numPr>
          <w:ilvl w:val="0"/>
          <w:numId w:val="44"/>
        </w:numPr>
        <w:jc w:val="both"/>
        <w:rPr>
          <w:color w:val="000000" w:themeColor="text1"/>
        </w:rPr>
      </w:pPr>
      <w:r w:rsidRPr="00DB254A">
        <w:rPr>
          <w:color w:val="000000" w:themeColor="text1"/>
          <w:sz w:val="20"/>
        </w:rPr>
        <w:t>SEMADET, 2018. Programa Estatal para la Acción ante el Cambio Climático. Secretaría de Medio Ambiente y Desarrollo Territorial. Gobierno del Estado de Jalisco. Guadalajara, Jalisco. México.</w:t>
      </w:r>
    </w:p>
    <w:sectPr w:rsidR="00471D47" w:rsidRPr="00DB254A" w:rsidSect="00E968CF">
      <w:headerReference w:type="default" r:id="rId8"/>
      <w:footerReference w:type="default" r:id="rId9"/>
      <w:pgSz w:w="12242" w:h="15842" w:code="119"/>
      <w:pgMar w:top="1985"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2438872" w14:textId="77777777" w:rsidR="00541764" w:rsidRDefault="00541764" w:rsidP="001A4419">
      <w:pPr>
        <w:spacing w:line="240" w:lineRule="auto"/>
      </w:pPr>
      <w:r>
        <w:separator/>
      </w:r>
    </w:p>
  </w:endnote>
  <w:endnote w:type="continuationSeparator" w:id="0">
    <w:p w14:paraId="65A99310" w14:textId="77777777" w:rsidR="00541764" w:rsidRDefault="00541764" w:rsidP="001A441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MS Mincho">
    <w:altName w:val="MS Gothic"/>
    <w:panose1 w:val="02020609040205080304"/>
    <w:charset w:val="80"/>
    <w:family w:val="roman"/>
    <w:notTrueType/>
    <w:pitch w:val="fixed"/>
    <w:sig w:usb0="00000000" w:usb1="08070000" w:usb2="00000010" w:usb3="00000000" w:csb0="00020000"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4B1CEB" w14:textId="77777777" w:rsidR="00EF16F4" w:rsidRPr="00197FC6" w:rsidRDefault="00EF16F4" w:rsidP="00197FC6">
    <w:pPr>
      <w:pStyle w:val="Piedepgina"/>
      <w:jc w:val="right"/>
    </w:pPr>
    <w:r w:rsidRPr="00197FC6">
      <w:rPr>
        <w:color w:val="7F7F7F" w:themeColor="text1" w:themeTint="80"/>
        <w:sz w:val="14"/>
      </w:rPr>
      <w:t>Guía para la elaboración de Programas Municipales de Cambio Climático</w:t>
    </w:r>
    <w:r>
      <w:rPr>
        <w:color w:val="7F7F7F" w:themeColor="text1" w:themeTint="80"/>
        <w:sz w:val="14"/>
      </w:rPr>
      <w:tab/>
    </w:r>
    <w:r>
      <w:rPr>
        <w:color w:val="7F7F7F" w:themeColor="text1" w:themeTint="80"/>
        <w:sz w:val="14"/>
      </w:rPr>
      <w:tab/>
    </w:r>
    <w:sdt>
      <w:sdtPr>
        <w:id w:val="177437143"/>
        <w:docPartObj>
          <w:docPartGallery w:val="Page Numbers (Bottom of Page)"/>
          <w:docPartUnique/>
        </w:docPartObj>
      </w:sdtPr>
      <w:sdtEndPr/>
      <w:sdtContent>
        <w:r w:rsidR="00EB0738" w:rsidRPr="00197FC6">
          <w:rPr>
            <w:b/>
            <w:color w:val="404040" w:themeColor="text1" w:themeTint="BF"/>
            <w:sz w:val="20"/>
          </w:rPr>
          <w:fldChar w:fldCharType="begin"/>
        </w:r>
        <w:r w:rsidRPr="00197FC6">
          <w:rPr>
            <w:b/>
            <w:color w:val="404040" w:themeColor="text1" w:themeTint="BF"/>
            <w:sz w:val="20"/>
          </w:rPr>
          <w:instrText xml:space="preserve"> PAGE   \* MERGEFORMAT </w:instrText>
        </w:r>
        <w:r w:rsidR="00EB0738" w:rsidRPr="00197FC6">
          <w:rPr>
            <w:b/>
            <w:color w:val="404040" w:themeColor="text1" w:themeTint="BF"/>
            <w:sz w:val="20"/>
          </w:rPr>
          <w:fldChar w:fldCharType="separate"/>
        </w:r>
        <w:r w:rsidR="000042A3">
          <w:rPr>
            <w:b/>
            <w:noProof/>
            <w:color w:val="404040" w:themeColor="text1" w:themeTint="BF"/>
            <w:sz w:val="20"/>
          </w:rPr>
          <w:t>1</w:t>
        </w:r>
        <w:r w:rsidR="00EB0738" w:rsidRPr="00197FC6">
          <w:rPr>
            <w:b/>
            <w:color w:val="404040" w:themeColor="text1" w:themeTint="BF"/>
            <w:sz w:val="20"/>
          </w:rPr>
          <w:fldChar w:fldCharType="end"/>
        </w: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F82739C" w14:textId="77777777" w:rsidR="00541764" w:rsidRDefault="00541764" w:rsidP="001A4419">
      <w:pPr>
        <w:spacing w:line="240" w:lineRule="auto"/>
      </w:pPr>
      <w:r>
        <w:separator/>
      </w:r>
    </w:p>
  </w:footnote>
  <w:footnote w:type="continuationSeparator" w:id="0">
    <w:p w14:paraId="2D871AD0" w14:textId="77777777" w:rsidR="00541764" w:rsidRDefault="00541764" w:rsidP="001A4419">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7E9DB5" w14:textId="1214C2A3" w:rsidR="00EF16F4" w:rsidRDefault="000042A3">
    <w:pPr>
      <w:pStyle w:val="Encabezado"/>
    </w:pPr>
    <w:r>
      <w:rPr>
        <w:noProof/>
        <w:lang w:eastAsia="es-ES"/>
      </w:rPr>
      <w:drawing>
        <wp:anchor distT="0" distB="0" distL="114300" distR="114300" simplePos="0" relativeHeight="251659264" behindDoc="0" locked="0" layoutInCell="1" allowOverlap="1" wp14:anchorId="417B9C57" wp14:editId="73F17A72">
          <wp:simplePos x="0" y="0"/>
          <wp:positionH relativeFrom="column">
            <wp:posOffset>490220</wp:posOffset>
          </wp:positionH>
          <wp:positionV relativeFrom="paragraph">
            <wp:posOffset>-221615</wp:posOffset>
          </wp:positionV>
          <wp:extent cx="5076825" cy="817711"/>
          <wp:effectExtent l="0" t="0" r="0" b="1905"/>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076825" cy="817711"/>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4154B1"/>
    <w:multiLevelType w:val="hybridMultilevel"/>
    <w:tmpl w:val="96F6E34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023137B4"/>
    <w:multiLevelType w:val="hybridMultilevel"/>
    <w:tmpl w:val="8BD021A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07626151"/>
    <w:multiLevelType w:val="hybridMultilevel"/>
    <w:tmpl w:val="315CFAB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nsid w:val="0CBE0972"/>
    <w:multiLevelType w:val="multilevel"/>
    <w:tmpl w:val="B7FCB5EC"/>
    <w:lvl w:ilvl="0">
      <w:start w:val="1"/>
      <w:numFmt w:val="decimal"/>
      <w:lvlText w:val="%1."/>
      <w:lvlJc w:val="right"/>
      <w:pPr>
        <w:ind w:left="360" w:hanging="360"/>
      </w:pPr>
    </w:lvl>
    <w:lvl w:ilvl="1">
      <w:start w:val="1"/>
      <w:numFmt w:val="decimal"/>
      <w:lvlText w:val="%1.%2."/>
      <w:lvlJc w:val="right"/>
      <w:pPr>
        <w:ind w:left="792" w:hanging="432"/>
      </w:pPr>
      <w:rPr>
        <w:rFonts w:ascii="Calibri" w:hAnsi="Calibri" w:cs="Calibri" w:hint="default"/>
        <w:sz w:val="22"/>
      </w:rPr>
    </w:lvl>
    <w:lvl w:ilvl="2">
      <w:start w:val="1"/>
      <w:numFmt w:val="decimal"/>
      <w:lvlText w:val="%1.%2.%3."/>
      <w:lvlJc w:val="right"/>
      <w:pPr>
        <w:ind w:left="1224" w:hanging="504"/>
      </w:pPr>
    </w:lvl>
    <w:lvl w:ilvl="3">
      <w:start w:val="1"/>
      <w:numFmt w:val="decimal"/>
      <w:lvlText w:val="%1.%2.%3.%4."/>
      <w:lvlJc w:val="right"/>
      <w:pPr>
        <w:ind w:left="1728" w:hanging="647"/>
      </w:pPr>
    </w:lvl>
    <w:lvl w:ilvl="4">
      <w:start w:val="1"/>
      <w:numFmt w:val="decimal"/>
      <w:lvlText w:val="%1.%2.%3.%4.%5."/>
      <w:lvlJc w:val="right"/>
      <w:pPr>
        <w:ind w:left="2232" w:hanging="792"/>
      </w:pPr>
    </w:lvl>
    <w:lvl w:ilvl="5">
      <w:start w:val="1"/>
      <w:numFmt w:val="decimal"/>
      <w:lvlText w:val="%1.%2.%3.%4.%5.%6."/>
      <w:lvlJc w:val="right"/>
      <w:pPr>
        <w:ind w:left="2736" w:hanging="935"/>
      </w:pPr>
    </w:lvl>
    <w:lvl w:ilvl="6">
      <w:start w:val="1"/>
      <w:numFmt w:val="decimal"/>
      <w:lvlText w:val="%1.%2.%3.%4.%5.%6.%7."/>
      <w:lvlJc w:val="right"/>
      <w:pPr>
        <w:ind w:left="3240" w:hanging="1080"/>
      </w:pPr>
    </w:lvl>
    <w:lvl w:ilvl="7">
      <w:start w:val="1"/>
      <w:numFmt w:val="decimal"/>
      <w:lvlText w:val="%1.%2.%3.%4.%5.%6.%7.%8."/>
      <w:lvlJc w:val="right"/>
      <w:pPr>
        <w:ind w:left="3744" w:hanging="1224"/>
      </w:pPr>
    </w:lvl>
    <w:lvl w:ilvl="8">
      <w:start w:val="1"/>
      <w:numFmt w:val="decimal"/>
      <w:lvlText w:val="%1.%2.%3.%4.%5.%6.%7.%8.%9."/>
      <w:lvlJc w:val="right"/>
      <w:pPr>
        <w:ind w:left="4320" w:hanging="1440"/>
      </w:pPr>
    </w:lvl>
  </w:abstractNum>
  <w:abstractNum w:abstractNumId="4">
    <w:nsid w:val="0E5C073E"/>
    <w:multiLevelType w:val="hybridMultilevel"/>
    <w:tmpl w:val="044A0774"/>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nsid w:val="15120FD9"/>
    <w:multiLevelType w:val="hybridMultilevel"/>
    <w:tmpl w:val="618CA8F2"/>
    <w:lvl w:ilvl="0" w:tplc="A6AA46CA">
      <w:start w:val="1"/>
      <w:numFmt w:val="decimal"/>
      <w:pStyle w:val="VIETANUMEROGIZ"/>
      <w:lvlText w:val="%1)"/>
      <w:lvlJc w:val="left"/>
      <w:pPr>
        <w:ind w:left="1684" w:hanging="360"/>
      </w:pPr>
    </w:lvl>
    <w:lvl w:ilvl="1" w:tplc="0C0A0019" w:tentative="1">
      <w:start w:val="1"/>
      <w:numFmt w:val="lowerLetter"/>
      <w:lvlText w:val="%2."/>
      <w:lvlJc w:val="left"/>
      <w:pPr>
        <w:ind w:left="2404" w:hanging="360"/>
      </w:pPr>
    </w:lvl>
    <w:lvl w:ilvl="2" w:tplc="0C0A001B" w:tentative="1">
      <w:start w:val="1"/>
      <w:numFmt w:val="lowerRoman"/>
      <w:lvlText w:val="%3."/>
      <w:lvlJc w:val="right"/>
      <w:pPr>
        <w:ind w:left="3124" w:hanging="180"/>
      </w:pPr>
    </w:lvl>
    <w:lvl w:ilvl="3" w:tplc="0C0A000F" w:tentative="1">
      <w:start w:val="1"/>
      <w:numFmt w:val="decimal"/>
      <w:lvlText w:val="%4."/>
      <w:lvlJc w:val="left"/>
      <w:pPr>
        <w:ind w:left="3844" w:hanging="360"/>
      </w:pPr>
    </w:lvl>
    <w:lvl w:ilvl="4" w:tplc="0C0A0019" w:tentative="1">
      <w:start w:val="1"/>
      <w:numFmt w:val="lowerLetter"/>
      <w:lvlText w:val="%5."/>
      <w:lvlJc w:val="left"/>
      <w:pPr>
        <w:ind w:left="4564" w:hanging="360"/>
      </w:pPr>
    </w:lvl>
    <w:lvl w:ilvl="5" w:tplc="0C0A001B" w:tentative="1">
      <w:start w:val="1"/>
      <w:numFmt w:val="lowerRoman"/>
      <w:lvlText w:val="%6."/>
      <w:lvlJc w:val="right"/>
      <w:pPr>
        <w:ind w:left="5284" w:hanging="180"/>
      </w:pPr>
    </w:lvl>
    <w:lvl w:ilvl="6" w:tplc="0C0A000F" w:tentative="1">
      <w:start w:val="1"/>
      <w:numFmt w:val="decimal"/>
      <w:lvlText w:val="%7."/>
      <w:lvlJc w:val="left"/>
      <w:pPr>
        <w:ind w:left="6004" w:hanging="360"/>
      </w:pPr>
    </w:lvl>
    <w:lvl w:ilvl="7" w:tplc="0C0A0019" w:tentative="1">
      <w:start w:val="1"/>
      <w:numFmt w:val="lowerLetter"/>
      <w:lvlText w:val="%8."/>
      <w:lvlJc w:val="left"/>
      <w:pPr>
        <w:ind w:left="6724" w:hanging="360"/>
      </w:pPr>
    </w:lvl>
    <w:lvl w:ilvl="8" w:tplc="0C0A001B" w:tentative="1">
      <w:start w:val="1"/>
      <w:numFmt w:val="lowerRoman"/>
      <w:lvlText w:val="%9."/>
      <w:lvlJc w:val="right"/>
      <w:pPr>
        <w:ind w:left="7444" w:hanging="180"/>
      </w:pPr>
    </w:lvl>
  </w:abstractNum>
  <w:abstractNum w:abstractNumId="6">
    <w:nsid w:val="159769F9"/>
    <w:multiLevelType w:val="hybridMultilevel"/>
    <w:tmpl w:val="7284B0F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nsid w:val="19AC215F"/>
    <w:multiLevelType w:val="multilevel"/>
    <w:tmpl w:val="D0EC7B1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nsid w:val="19FF07EE"/>
    <w:multiLevelType w:val="hybridMultilevel"/>
    <w:tmpl w:val="D72E9B2E"/>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nsid w:val="1A79402F"/>
    <w:multiLevelType w:val="hybridMultilevel"/>
    <w:tmpl w:val="0A7EFDDC"/>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1BD86BEC"/>
    <w:multiLevelType w:val="hybridMultilevel"/>
    <w:tmpl w:val="25207E1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nsid w:val="27E777E7"/>
    <w:multiLevelType w:val="hybridMultilevel"/>
    <w:tmpl w:val="BED44B46"/>
    <w:lvl w:ilvl="0" w:tplc="080A0001">
      <w:start w:val="1"/>
      <w:numFmt w:val="bullet"/>
      <w:lvlText w:val=""/>
      <w:lvlJc w:val="left"/>
      <w:pPr>
        <w:ind w:left="720" w:hanging="360"/>
      </w:pPr>
      <w:rPr>
        <w:rFonts w:ascii="Symbol" w:hAnsi="Symbol" w:hint="default"/>
      </w:rPr>
    </w:lvl>
    <w:lvl w:ilvl="1" w:tplc="080A000F">
      <w:start w:val="1"/>
      <w:numFmt w:val="decimal"/>
      <w:lvlText w:val="%2."/>
      <w:lvlJc w:val="left"/>
      <w:pPr>
        <w:ind w:left="1440" w:hanging="360"/>
      </w:pPr>
      <w:rPr>
        <w:rFonts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nsid w:val="299732E8"/>
    <w:multiLevelType w:val="hybridMultilevel"/>
    <w:tmpl w:val="5414100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nsid w:val="2B6C0C6B"/>
    <w:multiLevelType w:val="hybridMultilevel"/>
    <w:tmpl w:val="3C12F08E"/>
    <w:lvl w:ilvl="0" w:tplc="A344E972">
      <w:start w:val="1"/>
      <w:numFmt w:val="bullet"/>
      <w:lvlText w:val=""/>
      <w:lvlJc w:val="left"/>
      <w:pPr>
        <w:ind w:left="720" w:hanging="360"/>
      </w:pPr>
      <w:rPr>
        <w:rFonts w:ascii="Symbol" w:hAnsi="Symbol" w:hint="default"/>
        <w:color w:val="019F6C"/>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nsid w:val="2B7A14C4"/>
    <w:multiLevelType w:val="hybridMultilevel"/>
    <w:tmpl w:val="BC3E46C4"/>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nsid w:val="2E5351C0"/>
    <w:multiLevelType w:val="hybridMultilevel"/>
    <w:tmpl w:val="FEE2E54E"/>
    <w:lvl w:ilvl="0" w:tplc="3F668988">
      <w:start w:val="1"/>
      <w:numFmt w:val="bullet"/>
      <w:lvlText w:val=""/>
      <w:lvlJc w:val="left"/>
      <w:pPr>
        <w:ind w:left="720" w:hanging="360"/>
      </w:pPr>
      <w:rPr>
        <w:rFonts w:ascii="Symbol" w:hAnsi="Symbol" w:hint="default"/>
      </w:rPr>
    </w:lvl>
    <w:lvl w:ilvl="1" w:tplc="B36EFD6A" w:tentative="1">
      <w:start w:val="1"/>
      <w:numFmt w:val="bullet"/>
      <w:lvlText w:val="o"/>
      <w:lvlJc w:val="left"/>
      <w:pPr>
        <w:ind w:left="1440" w:hanging="360"/>
      </w:pPr>
      <w:rPr>
        <w:rFonts w:ascii="Courier New" w:hAnsi="Courier New" w:cs="Courier New" w:hint="default"/>
      </w:rPr>
    </w:lvl>
    <w:lvl w:ilvl="2" w:tplc="76B22058" w:tentative="1">
      <w:start w:val="1"/>
      <w:numFmt w:val="bullet"/>
      <w:lvlText w:val=""/>
      <w:lvlJc w:val="left"/>
      <w:pPr>
        <w:ind w:left="2160" w:hanging="360"/>
      </w:pPr>
      <w:rPr>
        <w:rFonts w:ascii="Wingdings" w:hAnsi="Wingdings" w:hint="default"/>
      </w:rPr>
    </w:lvl>
    <w:lvl w:ilvl="3" w:tplc="33D6E286" w:tentative="1">
      <w:start w:val="1"/>
      <w:numFmt w:val="bullet"/>
      <w:lvlText w:val=""/>
      <w:lvlJc w:val="left"/>
      <w:pPr>
        <w:ind w:left="2880" w:hanging="360"/>
      </w:pPr>
      <w:rPr>
        <w:rFonts w:ascii="Symbol" w:hAnsi="Symbol" w:hint="default"/>
      </w:rPr>
    </w:lvl>
    <w:lvl w:ilvl="4" w:tplc="D14AB7C4" w:tentative="1">
      <w:start w:val="1"/>
      <w:numFmt w:val="bullet"/>
      <w:lvlText w:val="o"/>
      <w:lvlJc w:val="left"/>
      <w:pPr>
        <w:ind w:left="3600" w:hanging="360"/>
      </w:pPr>
      <w:rPr>
        <w:rFonts w:ascii="Courier New" w:hAnsi="Courier New" w:cs="Courier New" w:hint="default"/>
      </w:rPr>
    </w:lvl>
    <w:lvl w:ilvl="5" w:tplc="74C05F6C" w:tentative="1">
      <w:start w:val="1"/>
      <w:numFmt w:val="bullet"/>
      <w:lvlText w:val=""/>
      <w:lvlJc w:val="left"/>
      <w:pPr>
        <w:ind w:left="4320" w:hanging="360"/>
      </w:pPr>
      <w:rPr>
        <w:rFonts w:ascii="Wingdings" w:hAnsi="Wingdings" w:hint="default"/>
      </w:rPr>
    </w:lvl>
    <w:lvl w:ilvl="6" w:tplc="1CF67964" w:tentative="1">
      <w:start w:val="1"/>
      <w:numFmt w:val="bullet"/>
      <w:lvlText w:val=""/>
      <w:lvlJc w:val="left"/>
      <w:pPr>
        <w:ind w:left="5040" w:hanging="360"/>
      </w:pPr>
      <w:rPr>
        <w:rFonts w:ascii="Symbol" w:hAnsi="Symbol" w:hint="default"/>
      </w:rPr>
    </w:lvl>
    <w:lvl w:ilvl="7" w:tplc="9152890E" w:tentative="1">
      <w:start w:val="1"/>
      <w:numFmt w:val="bullet"/>
      <w:lvlText w:val="o"/>
      <w:lvlJc w:val="left"/>
      <w:pPr>
        <w:ind w:left="5760" w:hanging="360"/>
      </w:pPr>
      <w:rPr>
        <w:rFonts w:ascii="Courier New" w:hAnsi="Courier New" w:cs="Courier New" w:hint="default"/>
      </w:rPr>
    </w:lvl>
    <w:lvl w:ilvl="8" w:tplc="891A13A4" w:tentative="1">
      <w:start w:val="1"/>
      <w:numFmt w:val="bullet"/>
      <w:lvlText w:val=""/>
      <w:lvlJc w:val="left"/>
      <w:pPr>
        <w:ind w:left="6480" w:hanging="360"/>
      </w:pPr>
      <w:rPr>
        <w:rFonts w:ascii="Wingdings" w:hAnsi="Wingdings" w:hint="default"/>
      </w:rPr>
    </w:lvl>
  </w:abstractNum>
  <w:abstractNum w:abstractNumId="16">
    <w:nsid w:val="314F53ED"/>
    <w:multiLevelType w:val="hybridMultilevel"/>
    <w:tmpl w:val="98BCF914"/>
    <w:lvl w:ilvl="0" w:tplc="BE5201F4">
      <w:start w:val="1"/>
      <w:numFmt w:val="decimal"/>
      <w:lvlText w:val="%1."/>
      <w:lvlJc w:val="left"/>
      <w:pPr>
        <w:ind w:left="720" w:hanging="360"/>
      </w:pPr>
      <w:rPr>
        <w:rFonts w:hint="default"/>
        <w:b/>
        <w:color w:val="019F6C"/>
      </w:rPr>
    </w:lvl>
    <w:lvl w:ilvl="1" w:tplc="3610882A" w:tentative="1">
      <w:start w:val="1"/>
      <w:numFmt w:val="lowerLetter"/>
      <w:lvlText w:val="%2."/>
      <w:lvlJc w:val="left"/>
      <w:pPr>
        <w:ind w:left="1440" w:hanging="360"/>
      </w:pPr>
    </w:lvl>
    <w:lvl w:ilvl="2" w:tplc="411644B4" w:tentative="1">
      <w:start w:val="1"/>
      <w:numFmt w:val="lowerRoman"/>
      <w:lvlText w:val="%3."/>
      <w:lvlJc w:val="right"/>
      <w:pPr>
        <w:ind w:left="2160" w:hanging="180"/>
      </w:pPr>
    </w:lvl>
    <w:lvl w:ilvl="3" w:tplc="007E4948" w:tentative="1">
      <w:start w:val="1"/>
      <w:numFmt w:val="decimal"/>
      <w:lvlText w:val="%4."/>
      <w:lvlJc w:val="left"/>
      <w:pPr>
        <w:ind w:left="2880" w:hanging="360"/>
      </w:pPr>
    </w:lvl>
    <w:lvl w:ilvl="4" w:tplc="A0A0AA94" w:tentative="1">
      <w:start w:val="1"/>
      <w:numFmt w:val="lowerLetter"/>
      <w:lvlText w:val="%5."/>
      <w:lvlJc w:val="left"/>
      <w:pPr>
        <w:ind w:left="3600" w:hanging="360"/>
      </w:pPr>
    </w:lvl>
    <w:lvl w:ilvl="5" w:tplc="70A859AC" w:tentative="1">
      <w:start w:val="1"/>
      <w:numFmt w:val="lowerRoman"/>
      <w:lvlText w:val="%6."/>
      <w:lvlJc w:val="right"/>
      <w:pPr>
        <w:ind w:left="4320" w:hanging="180"/>
      </w:pPr>
    </w:lvl>
    <w:lvl w:ilvl="6" w:tplc="B7107276" w:tentative="1">
      <w:start w:val="1"/>
      <w:numFmt w:val="decimal"/>
      <w:lvlText w:val="%7."/>
      <w:lvlJc w:val="left"/>
      <w:pPr>
        <w:ind w:left="5040" w:hanging="360"/>
      </w:pPr>
    </w:lvl>
    <w:lvl w:ilvl="7" w:tplc="7D04846A" w:tentative="1">
      <w:start w:val="1"/>
      <w:numFmt w:val="lowerLetter"/>
      <w:lvlText w:val="%8."/>
      <w:lvlJc w:val="left"/>
      <w:pPr>
        <w:ind w:left="5760" w:hanging="360"/>
      </w:pPr>
    </w:lvl>
    <w:lvl w:ilvl="8" w:tplc="3DB47C76" w:tentative="1">
      <w:start w:val="1"/>
      <w:numFmt w:val="lowerRoman"/>
      <w:lvlText w:val="%9."/>
      <w:lvlJc w:val="right"/>
      <w:pPr>
        <w:ind w:left="6480" w:hanging="180"/>
      </w:pPr>
    </w:lvl>
  </w:abstractNum>
  <w:abstractNum w:abstractNumId="17">
    <w:nsid w:val="370B6655"/>
    <w:multiLevelType w:val="hybridMultilevel"/>
    <w:tmpl w:val="32AEC1F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nsid w:val="374460C0"/>
    <w:multiLevelType w:val="multilevel"/>
    <w:tmpl w:val="A6F8E548"/>
    <w:lvl w:ilvl="0">
      <w:start w:val="1"/>
      <w:numFmt w:val="decimal"/>
      <w:lvlText w:val="%1."/>
      <w:lvlJc w:val="left"/>
      <w:pPr>
        <w:ind w:left="360" w:hanging="360"/>
      </w:pPr>
      <w:rPr>
        <w:i w:val="0"/>
      </w:rPr>
    </w:lvl>
    <w:lvl w:ilvl="1">
      <w:start w:val="1"/>
      <w:numFmt w:val="decimal"/>
      <w:lvlText w:val="%1.%2."/>
      <w:lvlJc w:val="left"/>
      <w:pPr>
        <w:ind w:left="792" w:hanging="432"/>
      </w:pPr>
      <w:rPr>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3B921274"/>
    <w:multiLevelType w:val="hybridMultilevel"/>
    <w:tmpl w:val="381AA8D2"/>
    <w:lvl w:ilvl="0" w:tplc="0C0A0001">
      <w:start w:val="1"/>
      <w:numFmt w:val="bullet"/>
      <w:lvlText w:val=""/>
      <w:lvlJc w:val="left"/>
      <w:pPr>
        <w:ind w:left="720" w:hanging="360"/>
      </w:pPr>
      <w:rPr>
        <w:rFonts w:ascii="Wingdings" w:hAnsi="Wingdings"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nsid w:val="3E050C15"/>
    <w:multiLevelType w:val="hybridMultilevel"/>
    <w:tmpl w:val="6C94DB46"/>
    <w:lvl w:ilvl="0" w:tplc="0C0A000D">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nsid w:val="3F7E0D62"/>
    <w:multiLevelType w:val="hybridMultilevel"/>
    <w:tmpl w:val="4B125BC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2">
    <w:nsid w:val="420E4741"/>
    <w:multiLevelType w:val="hybridMultilevel"/>
    <w:tmpl w:val="3C54CD44"/>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
    <w:nsid w:val="48EB3034"/>
    <w:multiLevelType w:val="hybridMultilevel"/>
    <w:tmpl w:val="0C5683E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4">
    <w:nsid w:val="4D864085"/>
    <w:multiLevelType w:val="hybridMultilevel"/>
    <w:tmpl w:val="C3E6C396"/>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nsid w:val="4FC0510C"/>
    <w:multiLevelType w:val="hybridMultilevel"/>
    <w:tmpl w:val="EFDC6B36"/>
    <w:lvl w:ilvl="0" w:tplc="080A0001">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6">
    <w:nsid w:val="57B32D59"/>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58446197"/>
    <w:multiLevelType w:val="hybridMultilevel"/>
    <w:tmpl w:val="420C551E"/>
    <w:lvl w:ilvl="0" w:tplc="08090001">
      <w:start w:val="1"/>
      <w:numFmt w:val="bullet"/>
      <w:lvlText w:val=""/>
      <w:lvlJc w:val="left"/>
      <w:pPr>
        <w:ind w:left="720" w:hanging="360"/>
      </w:pPr>
      <w:rPr>
        <w:rFonts w:ascii="Wingdings" w:hAnsi="Wingdings" w:hint="default"/>
      </w:rPr>
    </w:lvl>
    <w:lvl w:ilvl="1" w:tplc="08090003">
      <w:start w:val="1"/>
      <w:numFmt w:val="bullet"/>
      <w:lvlText w:val=""/>
      <w:lvlJc w:val="left"/>
      <w:pPr>
        <w:ind w:left="1440" w:hanging="360"/>
      </w:pPr>
      <w:rPr>
        <w:rFonts w:ascii="Wingdings" w:hAnsi="Wingdings"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nsid w:val="59FF4BF7"/>
    <w:multiLevelType w:val="hybridMultilevel"/>
    <w:tmpl w:val="EE46839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9">
    <w:nsid w:val="5D683911"/>
    <w:multiLevelType w:val="hybridMultilevel"/>
    <w:tmpl w:val="00DAF692"/>
    <w:lvl w:ilvl="0" w:tplc="CD688844">
      <w:start w:val="5"/>
      <w:numFmt w:val="bullet"/>
      <w:lvlText w:val="-"/>
      <w:lvlJc w:val="left"/>
      <w:pPr>
        <w:ind w:left="720" w:hanging="360"/>
      </w:pPr>
      <w:rPr>
        <w:rFonts w:ascii="Arial" w:eastAsia="Arial"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0">
    <w:nsid w:val="5FC608B2"/>
    <w:multiLevelType w:val="hybridMultilevel"/>
    <w:tmpl w:val="860261F0"/>
    <w:lvl w:ilvl="0" w:tplc="0C0A000D">
      <w:start w:val="1"/>
      <w:numFmt w:val="bullet"/>
      <w:lvlText w:val=""/>
      <w:lvlJc w:val="left"/>
      <w:pPr>
        <w:ind w:left="720" w:hanging="360"/>
      </w:pPr>
      <w:rPr>
        <w:rFonts w:ascii="Wingdings" w:hAnsi="Wingdings" w:hint="default"/>
      </w:rPr>
    </w:lvl>
    <w:lvl w:ilvl="1" w:tplc="0C0A000D"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1">
    <w:nsid w:val="61111980"/>
    <w:multiLevelType w:val="multilevel"/>
    <w:tmpl w:val="3BF81F44"/>
    <w:lvl w:ilvl="0">
      <w:start w:val="1"/>
      <w:numFmt w:val="decimal"/>
      <w:lvlText w:val="%1."/>
      <w:lvlJc w:val="left"/>
      <w:pPr>
        <w:ind w:left="360" w:hanging="360"/>
      </w:pPr>
      <w:rPr>
        <w:rFonts w:hint="default"/>
        <w:color w:val="019F6C"/>
      </w:rPr>
    </w:lvl>
    <w:lvl w:ilvl="1">
      <w:start w:val="1"/>
      <w:numFmt w:val="decimal"/>
      <w:lvlText w:val="%1.%2."/>
      <w:lvlJc w:val="left"/>
      <w:pPr>
        <w:ind w:left="792" w:hanging="432"/>
      </w:pPr>
      <w:rPr>
        <w:rFonts w:hint="default"/>
        <w:color w:val="019F6C"/>
      </w:rPr>
    </w:lvl>
    <w:lvl w:ilvl="2">
      <w:start w:val="1"/>
      <w:numFmt w:val="decimal"/>
      <w:lvlText w:val="%1.%2.%3."/>
      <w:lvlJc w:val="left"/>
      <w:pPr>
        <w:ind w:left="2772" w:hanging="504"/>
      </w:pPr>
      <w:rPr>
        <w:rFonts w:hint="default"/>
        <w:b/>
        <w:color w:val="76923C"/>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nsid w:val="62ED5783"/>
    <w:multiLevelType w:val="hybridMultilevel"/>
    <w:tmpl w:val="26D2A0FC"/>
    <w:lvl w:ilvl="0" w:tplc="4A504D3C">
      <w:start w:val="1"/>
      <w:numFmt w:val="bullet"/>
      <w:lvlText w:val=""/>
      <w:lvlJc w:val="left"/>
      <w:pPr>
        <w:ind w:left="720" w:hanging="360"/>
      </w:pPr>
      <w:rPr>
        <w:rFonts w:ascii="Symbol" w:hAnsi="Symbol" w:hint="default"/>
      </w:rPr>
    </w:lvl>
    <w:lvl w:ilvl="1" w:tplc="81FAF1E8">
      <w:start w:val="1"/>
      <w:numFmt w:val="bullet"/>
      <w:lvlText w:val="o"/>
      <w:lvlJc w:val="left"/>
      <w:pPr>
        <w:ind w:left="1440" w:hanging="360"/>
      </w:pPr>
      <w:rPr>
        <w:rFonts w:ascii="Courier New" w:hAnsi="Courier New" w:cs="Courier New" w:hint="default"/>
      </w:rPr>
    </w:lvl>
    <w:lvl w:ilvl="2" w:tplc="F5704D9C" w:tentative="1">
      <w:start w:val="1"/>
      <w:numFmt w:val="bullet"/>
      <w:lvlText w:val=""/>
      <w:lvlJc w:val="left"/>
      <w:pPr>
        <w:ind w:left="2160" w:hanging="360"/>
      </w:pPr>
      <w:rPr>
        <w:rFonts w:ascii="Wingdings" w:hAnsi="Wingdings" w:hint="default"/>
      </w:rPr>
    </w:lvl>
    <w:lvl w:ilvl="3" w:tplc="CA92D170" w:tentative="1">
      <w:start w:val="1"/>
      <w:numFmt w:val="bullet"/>
      <w:lvlText w:val=""/>
      <w:lvlJc w:val="left"/>
      <w:pPr>
        <w:ind w:left="2880" w:hanging="360"/>
      </w:pPr>
      <w:rPr>
        <w:rFonts w:ascii="Symbol" w:hAnsi="Symbol" w:hint="default"/>
      </w:rPr>
    </w:lvl>
    <w:lvl w:ilvl="4" w:tplc="74C89C2C" w:tentative="1">
      <w:start w:val="1"/>
      <w:numFmt w:val="bullet"/>
      <w:lvlText w:val="o"/>
      <w:lvlJc w:val="left"/>
      <w:pPr>
        <w:ind w:left="3600" w:hanging="360"/>
      </w:pPr>
      <w:rPr>
        <w:rFonts w:ascii="Courier New" w:hAnsi="Courier New" w:cs="Courier New" w:hint="default"/>
      </w:rPr>
    </w:lvl>
    <w:lvl w:ilvl="5" w:tplc="E4368ED8" w:tentative="1">
      <w:start w:val="1"/>
      <w:numFmt w:val="bullet"/>
      <w:lvlText w:val=""/>
      <w:lvlJc w:val="left"/>
      <w:pPr>
        <w:ind w:left="4320" w:hanging="360"/>
      </w:pPr>
      <w:rPr>
        <w:rFonts w:ascii="Wingdings" w:hAnsi="Wingdings" w:hint="default"/>
      </w:rPr>
    </w:lvl>
    <w:lvl w:ilvl="6" w:tplc="63286628" w:tentative="1">
      <w:start w:val="1"/>
      <w:numFmt w:val="bullet"/>
      <w:lvlText w:val=""/>
      <w:lvlJc w:val="left"/>
      <w:pPr>
        <w:ind w:left="5040" w:hanging="360"/>
      </w:pPr>
      <w:rPr>
        <w:rFonts w:ascii="Symbol" w:hAnsi="Symbol" w:hint="default"/>
      </w:rPr>
    </w:lvl>
    <w:lvl w:ilvl="7" w:tplc="889C5D58" w:tentative="1">
      <w:start w:val="1"/>
      <w:numFmt w:val="bullet"/>
      <w:lvlText w:val="o"/>
      <w:lvlJc w:val="left"/>
      <w:pPr>
        <w:ind w:left="5760" w:hanging="360"/>
      </w:pPr>
      <w:rPr>
        <w:rFonts w:ascii="Courier New" w:hAnsi="Courier New" w:cs="Courier New" w:hint="default"/>
      </w:rPr>
    </w:lvl>
    <w:lvl w:ilvl="8" w:tplc="55121344" w:tentative="1">
      <w:start w:val="1"/>
      <w:numFmt w:val="bullet"/>
      <w:lvlText w:val=""/>
      <w:lvlJc w:val="left"/>
      <w:pPr>
        <w:ind w:left="6480" w:hanging="360"/>
      </w:pPr>
      <w:rPr>
        <w:rFonts w:ascii="Wingdings" w:hAnsi="Wingdings" w:hint="default"/>
      </w:rPr>
    </w:lvl>
  </w:abstractNum>
  <w:abstractNum w:abstractNumId="33">
    <w:nsid w:val="679F7C7D"/>
    <w:multiLevelType w:val="hybridMultilevel"/>
    <w:tmpl w:val="07C68DF8"/>
    <w:lvl w:ilvl="0" w:tplc="80D27140">
      <w:numFmt w:val="bullet"/>
      <w:lvlText w:val="-"/>
      <w:lvlJc w:val="left"/>
      <w:pPr>
        <w:ind w:left="720" w:hanging="360"/>
      </w:pPr>
      <w:rPr>
        <w:rFonts w:ascii="Century Gothic" w:eastAsiaTheme="minorEastAsia" w:hAnsi="Century Gothic" w:cstheme="minorBidi" w:hint="default"/>
      </w:rPr>
    </w:lvl>
    <w:lvl w:ilvl="1" w:tplc="320A0BA4" w:tentative="1">
      <w:start w:val="1"/>
      <w:numFmt w:val="bullet"/>
      <w:lvlText w:val="o"/>
      <w:lvlJc w:val="left"/>
      <w:pPr>
        <w:ind w:left="1440" w:hanging="360"/>
      </w:pPr>
      <w:rPr>
        <w:rFonts w:ascii="Courier New" w:hAnsi="Courier New" w:cs="Courier New" w:hint="default"/>
      </w:rPr>
    </w:lvl>
    <w:lvl w:ilvl="2" w:tplc="FCBE8F5A" w:tentative="1">
      <w:start w:val="1"/>
      <w:numFmt w:val="bullet"/>
      <w:lvlText w:val=""/>
      <w:lvlJc w:val="left"/>
      <w:pPr>
        <w:ind w:left="2160" w:hanging="360"/>
      </w:pPr>
      <w:rPr>
        <w:rFonts w:ascii="Wingdings" w:hAnsi="Wingdings" w:hint="default"/>
      </w:rPr>
    </w:lvl>
    <w:lvl w:ilvl="3" w:tplc="F7226F52" w:tentative="1">
      <w:start w:val="1"/>
      <w:numFmt w:val="bullet"/>
      <w:lvlText w:val=""/>
      <w:lvlJc w:val="left"/>
      <w:pPr>
        <w:ind w:left="2880" w:hanging="360"/>
      </w:pPr>
      <w:rPr>
        <w:rFonts w:ascii="Symbol" w:hAnsi="Symbol" w:hint="default"/>
      </w:rPr>
    </w:lvl>
    <w:lvl w:ilvl="4" w:tplc="1E62E1BC" w:tentative="1">
      <w:start w:val="1"/>
      <w:numFmt w:val="bullet"/>
      <w:lvlText w:val="o"/>
      <w:lvlJc w:val="left"/>
      <w:pPr>
        <w:ind w:left="3600" w:hanging="360"/>
      </w:pPr>
      <w:rPr>
        <w:rFonts w:ascii="Courier New" w:hAnsi="Courier New" w:cs="Courier New" w:hint="default"/>
      </w:rPr>
    </w:lvl>
    <w:lvl w:ilvl="5" w:tplc="8500DEF8" w:tentative="1">
      <w:start w:val="1"/>
      <w:numFmt w:val="bullet"/>
      <w:lvlText w:val=""/>
      <w:lvlJc w:val="left"/>
      <w:pPr>
        <w:ind w:left="4320" w:hanging="360"/>
      </w:pPr>
      <w:rPr>
        <w:rFonts w:ascii="Wingdings" w:hAnsi="Wingdings" w:hint="default"/>
      </w:rPr>
    </w:lvl>
    <w:lvl w:ilvl="6" w:tplc="6B4237FC" w:tentative="1">
      <w:start w:val="1"/>
      <w:numFmt w:val="bullet"/>
      <w:lvlText w:val=""/>
      <w:lvlJc w:val="left"/>
      <w:pPr>
        <w:ind w:left="5040" w:hanging="360"/>
      </w:pPr>
      <w:rPr>
        <w:rFonts w:ascii="Symbol" w:hAnsi="Symbol" w:hint="default"/>
      </w:rPr>
    </w:lvl>
    <w:lvl w:ilvl="7" w:tplc="48D449D8" w:tentative="1">
      <w:start w:val="1"/>
      <w:numFmt w:val="bullet"/>
      <w:lvlText w:val="o"/>
      <w:lvlJc w:val="left"/>
      <w:pPr>
        <w:ind w:left="5760" w:hanging="360"/>
      </w:pPr>
      <w:rPr>
        <w:rFonts w:ascii="Courier New" w:hAnsi="Courier New" w:cs="Courier New" w:hint="default"/>
      </w:rPr>
    </w:lvl>
    <w:lvl w:ilvl="8" w:tplc="7AC67A68" w:tentative="1">
      <w:start w:val="1"/>
      <w:numFmt w:val="bullet"/>
      <w:lvlText w:val=""/>
      <w:lvlJc w:val="left"/>
      <w:pPr>
        <w:ind w:left="6480" w:hanging="360"/>
      </w:pPr>
      <w:rPr>
        <w:rFonts w:ascii="Wingdings" w:hAnsi="Wingdings" w:hint="default"/>
      </w:rPr>
    </w:lvl>
  </w:abstractNum>
  <w:abstractNum w:abstractNumId="34">
    <w:nsid w:val="69570C78"/>
    <w:multiLevelType w:val="hybridMultilevel"/>
    <w:tmpl w:val="0D0AABB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5">
    <w:nsid w:val="6DB20A76"/>
    <w:multiLevelType w:val="hybridMultilevel"/>
    <w:tmpl w:val="17928D5E"/>
    <w:lvl w:ilvl="0" w:tplc="F252EB92">
      <w:start w:val="1"/>
      <w:numFmt w:val="lowerLetter"/>
      <w:pStyle w:val="VINETALETRAGIZ"/>
      <w:lvlText w:val="%1)"/>
      <w:lvlJc w:val="left"/>
      <w:pPr>
        <w:ind w:left="2912" w:hanging="360"/>
      </w:pPr>
    </w:lvl>
    <w:lvl w:ilvl="1" w:tplc="0C0A0019" w:tentative="1">
      <w:start w:val="1"/>
      <w:numFmt w:val="lowerLetter"/>
      <w:lvlText w:val="%2."/>
      <w:lvlJc w:val="left"/>
      <w:pPr>
        <w:ind w:left="3632" w:hanging="360"/>
      </w:pPr>
    </w:lvl>
    <w:lvl w:ilvl="2" w:tplc="0C0A001B" w:tentative="1">
      <w:start w:val="1"/>
      <w:numFmt w:val="lowerRoman"/>
      <w:lvlText w:val="%3."/>
      <w:lvlJc w:val="right"/>
      <w:pPr>
        <w:ind w:left="4352" w:hanging="180"/>
      </w:pPr>
    </w:lvl>
    <w:lvl w:ilvl="3" w:tplc="0C0A000F" w:tentative="1">
      <w:start w:val="1"/>
      <w:numFmt w:val="decimal"/>
      <w:lvlText w:val="%4."/>
      <w:lvlJc w:val="left"/>
      <w:pPr>
        <w:ind w:left="5072" w:hanging="360"/>
      </w:pPr>
    </w:lvl>
    <w:lvl w:ilvl="4" w:tplc="0C0A0019" w:tentative="1">
      <w:start w:val="1"/>
      <w:numFmt w:val="lowerLetter"/>
      <w:lvlText w:val="%5."/>
      <w:lvlJc w:val="left"/>
      <w:pPr>
        <w:ind w:left="5792" w:hanging="360"/>
      </w:pPr>
    </w:lvl>
    <w:lvl w:ilvl="5" w:tplc="0C0A001B" w:tentative="1">
      <w:start w:val="1"/>
      <w:numFmt w:val="lowerRoman"/>
      <w:lvlText w:val="%6."/>
      <w:lvlJc w:val="right"/>
      <w:pPr>
        <w:ind w:left="6512" w:hanging="180"/>
      </w:pPr>
    </w:lvl>
    <w:lvl w:ilvl="6" w:tplc="0C0A000F" w:tentative="1">
      <w:start w:val="1"/>
      <w:numFmt w:val="decimal"/>
      <w:lvlText w:val="%7."/>
      <w:lvlJc w:val="left"/>
      <w:pPr>
        <w:ind w:left="7232" w:hanging="360"/>
      </w:pPr>
    </w:lvl>
    <w:lvl w:ilvl="7" w:tplc="0C0A0019" w:tentative="1">
      <w:start w:val="1"/>
      <w:numFmt w:val="lowerLetter"/>
      <w:lvlText w:val="%8."/>
      <w:lvlJc w:val="left"/>
      <w:pPr>
        <w:ind w:left="7952" w:hanging="360"/>
      </w:pPr>
    </w:lvl>
    <w:lvl w:ilvl="8" w:tplc="0C0A001B" w:tentative="1">
      <w:start w:val="1"/>
      <w:numFmt w:val="lowerRoman"/>
      <w:lvlText w:val="%9."/>
      <w:lvlJc w:val="right"/>
      <w:pPr>
        <w:ind w:left="8672" w:hanging="180"/>
      </w:pPr>
    </w:lvl>
  </w:abstractNum>
  <w:abstractNum w:abstractNumId="36">
    <w:nsid w:val="72353C7F"/>
    <w:multiLevelType w:val="hybridMultilevel"/>
    <w:tmpl w:val="32DA528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7">
    <w:nsid w:val="72F207AC"/>
    <w:multiLevelType w:val="hybridMultilevel"/>
    <w:tmpl w:val="25DEFAAA"/>
    <w:lvl w:ilvl="0" w:tplc="0C0A000D">
      <w:numFmt w:val="bullet"/>
      <w:lvlText w:val="-"/>
      <w:lvlJc w:val="left"/>
      <w:pPr>
        <w:ind w:left="720" w:hanging="360"/>
      </w:pPr>
      <w:rPr>
        <w:rFonts w:ascii="Century Gothic" w:eastAsiaTheme="minorHAnsi" w:hAnsi="Century Gothic"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8">
    <w:nsid w:val="73D5127A"/>
    <w:multiLevelType w:val="hybridMultilevel"/>
    <w:tmpl w:val="2B1659B2"/>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9">
    <w:nsid w:val="745366A2"/>
    <w:multiLevelType w:val="hybridMultilevel"/>
    <w:tmpl w:val="3384A066"/>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0">
    <w:nsid w:val="74BE7835"/>
    <w:multiLevelType w:val="hybridMultilevel"/>
    <w:tmpl w:val="5DF2A544"/>
    <w:lvl w:ilvl="0" w:tplc="C49E5E4C">
      <w:start w:val="1"/>
      <w:numFmt w:val="bullet"/>
      <w:pStyle w:val="VIETAGIZ"/>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1">
    <w:nsid w:val="7ABC5CA2"/>
    <w:multiLevelType w:val="hybridMultilevel"/>
    <w:tmpl w:val="0FA0DBDE"/>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2">
    <w:nsid w:val="7D242CC4"/>
    <w:multiLevelType w:val="hybridMultilevel"/>
    <w:tmpl w:val="2142338C"/>
    <w:lvl w:ilvl="0" w:tplc="1E3071FA">
      <w:start w:val="5"/>
      <w:numFmt w:val="bullet"/>
      <w:lvlText w:val=""/>
      <w:lvlJc w:val="left"/>
      <w:pPr>
        <w:ind w:left="720" w:hanging="360"/>
      </w:pPr>
      <w:rPr>
        <w:rFonts w:ascii="Symbol" w:eastAsia="Arial" w:hAnsi="Symbo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3">
    <w:nsid w:val="7D644416"/>
    <w:multiLevelType w:val="hybridMultilevel"/>
    <w:tmpl w:val="9A80CC68"/>
    <w:lvl w:ilvl="0" w:tplc="63E4B872">
      <w:numFmt w:val="bullet"/>
      <w:lvlText w:val="•"/>
      <w:lvlJc w:val="left"/>
      <w:pPr>
        <w:ind w:left="720" w:hanging="360"/>
      </w:pPr>
      <w:rPr>
        <w:rFonts w:ascii="Arial" w:eastAsia="Arial" w:hAnsi="Arial" w:cs="Arial" w:hint="default"/>
      </w:rPr>
    </w:lvl>
    <w:lvl w:ilvl="1" w:tplc="4DD456C8">
      <w:numFmt w:val="bullet"/>
      <w:lvlText w:val=""/>
      <w:lvlJc w:val="left"/>
      <w:pPr>
        <w:ind w:left="1440" w:hanging="360"/>
      </w:pPr>
      <w:rPr>
        <w:rFonts w:ascii="Symbol" w:eastAsia="Arial" w:hAnsi="Symbol" w:cs="Arial"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40"/>
  </w:num>
  <w:num w:numId="2">
    <w:abstractNumId w:val="9"/>
  </w:num>
  <w:num w:numId="3">
    <w:abstractNumId w:val="12"/>
  </w:num>
  <w:num w:numId="4">
    <w:abstractNumId w:val="35"/>
  </w:num>
  <w:num w:numId="5">
    <w:abstractNumId w:val="22"/>
  </w:num>
  <w:num w:numId="6">
    <w:abstractNumId w:val="26"/>
  </w:num>
  <w:num w:numId="7">
    <w:abstractNumId w:val="43"/>
  </w:num>
  <w:num w:numId="8">
    <w:abstractNumId w:val="39"/>
  </w:num>
  <w:num w:numId="9">
    <w:abstractNumId w:val="24"/>
  </w:num>
  <w:num w:numId="10">
    <w:abstractNumId w:val="29"/>
  </w:num>
  <w:num w:numId="11">
    <w:abstractNumId w:val="42"/>
  </w:num>
  <w:num w:numId="12">
    <w:abstractNumId w:val="5"/>
  </w:num>
  <w:num w:numId="13">
    <w:abstractNumId w:val="36"/>
  </w:num>
  <w:num w:numId="14">
    <w:abstractNumId w:val="31"/>
  </w:num>
  <w:num w:numId="15">
    <w:abstractNumId w:val="25"/>
  </w:num>
  <w:num w:numId="16">
    <w:abstractNumId w:val="37"/>
  </w:num>
  <w:num w:numId="17">
    <w:abstractNumId w:val="15"/>
  </w:num>
  <w:num w:numId="18">
    <w:abstractNumId w:val="20"/>
  </w:num>
  <w:num w:numId="19">
    <w:abstractNumId w:val="27"/>
  </w:num>
  <w:num w:numId="20">
    <w:abstractNumId w:val="33"/>
  </w:num>
  <w:num w:numId="21">
    <w:abstractNumId w:val="14"/>
  </w:num>
  <w:num w:numId="22">
    <w:abstractNumId w:val="19"/>
  </w:num>
  <w:num w:numId="23">
    <w:abstractNumId w:val="30"/>
  </w:num>
  <w:num w:numId="24">
    <w:abstractNumId w:val="32"/>
  </w:num>
  <w:num w:numId="25">
    <w:abstractNumId w:val="16"/>
  </w:num>
  <w:num w:numId="26">
    <w:abstractNumId w:val="13"/>
  </w:num>
  <w:num w:numId="27">
    <w:abstractNumId w:val="38"/>
  </w:num>
  <w:num w:numId="28">
    <w:abstractNumId w:val="34"/>
  </w:num>
  <w:num w:numId="29">
    <w:abstractNumId w:val="10"/>
  </w:num>
  <w:num w:numId="30">
    <w:abstractNumId w:val="41"/>
  </w:num>
  <w:num w:numId="31">
    <w:abstractNumId w:val="4"/>
  </w:num>
  <w:num w:numId="32">
    <w:abstractNumId w:val="28"/>
  </w:num>
  <w:num w:numId="33">
    <w:abstractNumId w:val="21"/>
  </w:num>
  <w:num w:numId="34">
    <w:abstractNumId w:val="23"/>
  </w:num>
  <w:num w:numId="35">
    <w:abstractNumId w:val="6"/>
  </w:num>
  <w:num w:numId="36">
    <w:abstractNumId w:val="7"/>
  </w:num>
  <w:num w:numId="37">
    <w:abstractNumId w:val="11"/>
  </w:num>
  <w:num w:numId="38">
    <w:abstractNumId w:val="2"/>
  </w:num>
  <w:num w:numId="39">
    <w:abstractNumId w:val="18"/>
  </w:num>
  <w:num w:numId="40">
    <w:abstractNumId w:val="17"/>
  </w:num>
  <w:num w:numId="41">
    <w:abstractNumId w:val="1"/>
  </w:num>
  <w:num w:numId="42">
    <w:abstractNumId w:val="8"/>
  </w:num>
  <w:num w:numId="43">
    <w:abstractNumId w:val="3"/>
  </w:num>
  <w:num w:numId="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4419"/>
    <w:rsid w:val="0000241D"/>
    <w:rsid w:val="000042A3"/>
    <w:rsid w:val="000049EC"/>
    <w:rsid w:val="00051509"/>
    <w:rsid w:val="00057F1B"/>
    <w:rsid w:val="0006508B"/>
    <w:rsid w:val="00072D49"/>
    <w:rsid w:val="000B2259"/>
    <w:rsid w:val="000E1B52"/>
    <w:rsid w:val="000F3DF4"/>
    <w:rsid w:val="0012012E"/>
    <w:rsid w:val="00120367"/>
    <w:rsid w:val="00135760"/>
    <w:rsid w:val="00144399"/>
    <w:rsid w:val="00165810"/>
    <w:rsid w:val="00176835"/>
    <w:rsid w:val="00177FFE"/>
    <w:rsid w:val="00197FC6"/>
    <w:rsid w:val="001A12F9"/>
    <w:rsid w:val="001A4419"/>
    <w:rsid w:val="002257EE"/>
    <w:rsid w:val="0024386A"/>
    <w:rsid w:val="00243C35"/>
    <w:rsid w:val="00260270"/>
    <w:rsid w:val="0029339E"/>
    <w:rsid w:val="002A0827"/>
    <w:rsid w:val="002C72CE"/>
    <w:rsid w:val="002D2FF5"/>
    <w:rsid w:val="002F2CC9"/>
    <w:rsid w:val="00320ACB"/>
    <w:rsid w:val="00327DB9"/>
    <w:rsid w:val="003373D2"/>
    <w:rsid w:val="00356B92"/>
    <w:rsid w:val="003A741D"/>
    <w:rsid w:val="003C2FA8"/>
    <w:rsid w:val="003C6C22"/>
    <w:rsid w:val="00400ACC"/>
    <w:rsid w:val="00423664"/>
    <w:rsid w:val="004426F4"/>
    <w:rsid w:val="00471D47"/>
    <w:rsid w:val="004A0574"/>
    <w:rsid w:val="004B4189"/>
    <w:rsid w:val="004C4460"/>
    <w:rsid w:val="00507D8C"/>
    <w:rsid w:val="0054141C"/>
    <w:rsid w:val="00541764"/>
    <w:rsid w:val="005D1A8F"/>
    <w:rsid w:val="006059EB"/>
    <w:rsid w:val="006235B0"/>
    <w:rsid w:val="00655E92"/>
    <w:rsid w:val="00693DA6"/>
    <w:rsid w:val="006D2235"/>
    <w:rsid w:val="00723BF2"/>
    <w:rsid w:val="00763B06"/>
    <w:rsid w:val="00787842"/>
    <w:rsid w:val="007B145C"/>
    <w:rsid w:val="007C1B03"/>
    <w:rsid w:val="007D0DE4"/>
    <w:rsid w:val="0083186B"/>
    <w:rsid w:val="00835F29"/>
    <w:rsid w:val="00866815"/>
    <w:rsid w:val="00871CC2"/>
    <w:rsid w:val="008A010B"/>
    <w:rsid w:val="008D1AF7"/>
    <w:rsid w:val="008D40CC"/>
    <w:rsid w:val="008F3DEB"/>
    <w:rsid w:val="00904081"/>
    <w:rsid w:val="00915614"/>
    <w:rsid w:val="00923F6C"/>
    <w:rsid w:val="009717E4"/>
    <w:rsid w:val="009757E6"/>
    <w:rsid w:val="009E5710"/>
    <w:rsid w:val="009F1C8A"/>
    <w:rsid w:val="00A374F8"/>
    <w:rsid w:val="00A37B53"/>
    <w:rsid w:val="00A521B6"/>
    <w:rsid w:val="00AA71D6"/>
    <w:rsid w:val="00AA7398"/>
    <w:rsid w:val="00AB5752"/>
    <w:rsid w:val="00AD76AE"/>
    <w:rsid w:val="00B14232"/>
    <w:rsid w:val="00B36BDC"/>
    <w:rsid w:val="00B603F2"/>
    <w:rsid w:val="00B771FD"/>
    <w:rsid w:val="00BE175B"/>
    <w:rsid w:val="00BE58A6"/>
    <w:rsid w:val="00C25BF5"/>
    <w:rsid w:val="00C436DD"/>
    <w:rsid w:val="00C65ABE"/>
    <w:rsid w:val="00CC51D1"/>
    <w:rsid w:val="00CC56C6"/>
    <w:rsid w:val="00D2627E"/>
    <w:rsid w:val="00D3151A"/>
    <w:rsid w:val="00D82E93"/>
    <w:rsid w:val="00DA4CCF"/>
    <w:rsid w:val="00DB1BCA"/>
    <w:rsid w:val="00DB254A"/>
    <w:rsid w:val="00DB6C83"/>
    <w:rsid w:val="00DC2FA1"/>
    <w:rsid w:val="00DF2EF8"/>
    <w:rsid w:val="00E34656"/>
    <w:rsid w:val="00E44F3A"/>
    <w:rsid w:val="00E87895"/>
    <w:rsid w:val="00E968CF"/>
    <w:rsid w:val="00EB0738"/>
    <w:rsid w:val="00EB730D"/>
    <w:rsid w:val="00EF16F4"/>
    <w:rsid w:val="00F029B9"/>
    <w:rsid w:val="00F424C7"/>
    <w:rsid w:val="00FA184D"/>
    <w:rsid w:val="00FE390C"/>
  </w:rsids>
  <m:mathPr>
    <m:mathFont m:val="Cambria Math"/>
    <m:brkBin m:val="before"/>
    <m:brkBinSub m:val="--"/>
    <m:smallFrac/>
    <m:dispDef/>
    <m:lMargin m:val="0"/>
    <m:rMargin m:val="0"/>
    <m:defJc m:val="centerGroup"/>
    <m:wrapIndent m:val="1440"/>
    <m:intLim m:val="subSup"/>
    <m:naryLim m:val="undOvr"/>
  </m:mathPr>
  <w:themeFontLang w:val="es-E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86FC3DE"/>
  <w15:docId w15:val="{4CB6C39D-F127-4229-B47B-CAD0F59CE4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2A0827"/>
    <w:pPr>
      <w:pBdr>
        <w:top w:val="nil"/>
        <w:left w:val="nil"/>
        <w:bottom w:val="nil"/>
        <w:right w:val="nil"/>
        <w:between w:val="nil"/>
      </w:pBdr>
      <w:spacing w:after="0"/>
    </w:pPr>
    <w:rPr>
      <w:rFonts w:ascii="Arial" w:eastAsia="Arial" w:hAnsi="Arial" w:cs="Arial"/>
      <w:color w:val="000000"/>
      <w:lang w:eastAsia="es-MX"/>
    </w:rPr>
  </w:style>
  <w:style w:type="paragraph" w:styleId="Ttulo1">
    <w:name w:val="heading 1"/>
    <w:aliases w:val="GIZ 1"/>
    <w:basedOn w:val="Normal"/>
    <w:next w:val="Normal"/>
    <w:link w:val="Ttulo1Car"/>
    <w:uiPriority w:val="9"/>
    <w:qFormat/>
    <w:rsid w:val="00C65ABE"/>
    <w:pPr>
      <w:keepNext/>
      <w:keepLines/>
      <w:spacing w:before="200" w:after="400"/>
      <w:jc w:val="center"/>
      <w:outlineLvl w:val="0"/>
    </w:pPr>
    <w:rPr>
      <w:rFonts w:ascii="Arial Black" w:eastAsia="Times New Roman" w:hAnsi="Arial Black"/>
      <w:b/>
      <w:bCs/>
      <w:color w:val="365F91" w:themeColor="accent1" w:themeShade="BF"/>
      <w:sz w:val="32"/>
      <w:szCs w:val="28"/>
    </w:rPr>
  </w:style>
  <w:style w:type="paragraph" w:styleId="Ttulo2">
    <w:name w:val="heading 2"/>
    <w:aliases w:val="GIZ 2"/>
    <w:basedOn w:val="Normal"/>
    <w:next w:val="Normal"/>
    <w:link w:val="Ttulo2Car"/>
    <w:uiPriority w:val="9"/>
    <w:qFormat/>
    <w:rsid w:val="007C1B03"/>
    <w:pPr>
      <w:keepNext/>
      <w:keepLines/>
      <w:pBdr>
        <w:bottom w:val="single" w:sz="12" w:space="1" w:color="D9D9D9" w:themeColor="background1" w:themeShade="D9"/>
      </w:pBdr>
      <w:spacing w:before="360" w:after="120"/>
      <w:outlineLvl w:val="1"/>
    </w:pPr>
    <w:rPr>
      <w:rFonts w:eastAsia="Times New Roman"/>
      <w:b/>
      <w:color w:val="365F91" w:themeColor="accent1" w:themeShade="BF"/>
      <w:sz w:val="24"/>
      <w:szCs w:val="20"/>
    </w:rPr>
  </w:style>
  <w:style w:type="paragraph" w:styleId="Ttulo3">
    <w:name w:val="heading 3"/>
    <w:basedOn w:val="Prrafodelista"/>
    <w:next w:val="Normal"/>
    <w:link w:val="Ttulo3Car"/>
    <w:uiPriority w:val="9"/>
    <w:unhideWhenUsed/>
    <w:qFormat/>
    <w:rsid w:val="00AA71D6"/>
    <w:pPr>
      <w:pBdr>
        <w:top w:val="none" w:sz="0" w:space="0" w:color="auto"/>
        <w:left w:val="none" w:sz="0" w:space="0" w:color="auto"/>
        <w:bottom w:val="none" w:sz="0" w:space="0" w:color="auto"/>
        <w:right w:val="none" w:sz="0" w:space="0" w:color="auto"/>
        <w:between w:val="none" w:sz="0" w:space="0" w:color="auto"/>
      </w:pBdr>
      <w:tabs>
        <w:tab w:val="right" w:pos="851"/>
      </w:tabs>
      <w:spacing w:before="480" w:after="200" w:line="360" w:lineRule="auto"/>
      <w:ind w:left="2772" w:hanging="504"/>
      <w:contextualSpacing w:val="0"/>
      <w:outlineLvl w:val="2"/>
    </w:pPr>
    <w:rPr>
      <w:rFonts w:ascii="Century Gothic" w:hAnsi="Century Gothic" w:cstheme="minorBidi"/>
      <w:color w:val="auto"/>
      <w:sz w:val="20"/>
      <w:szCs w:val="22"/>
    </w:rPr>
  </w:style>
  <w:style w:type="paragraph" w:styleId="Ttulo4">
    <w:name w:val="heading 4"/>
    <w:basedOn w:val="Normal"/>
    <w:next w:val="Normal"/>
    <w:link w:val="Ttulo4Car"/>
    <w:uiPriority w:val="9"/>
    <w:unhideWhenUsed/>
    <w:qFormat/>
    <w:rsid w:val="00AA71D6"/>
    <w:pPr>
      <w:keepNext/>
      <w:keepLines/>
      <w:pBdr>
        <w:top w:val="none" w:sz="0" w:space="0" w:color="auto"/>
        <w:left w:val="none" w:sz="0" w:space="0" w:color="auto"/>
        <w:bottom w:val="none" w:sz="0" w:space="0" w:color="auto"/>
        <w:right w:val="none" w:sz="0" w:space="0" w:color="auto"/>
        <w:between w:val="none" w:sz="0" w:space="0" w:color="auto"/>
      </w:pBdr>
      <w:spacing w:before="200"/>
      <w:outlineLvl w:val="3"/>
    </w:pPr>
    <w:rPr>
      <w:rFonts w:asciiTheme="majorHAnsi" w:eastAsiaTheme="majorEastAsia" w:hAnsiTheme="majorHAnsi" w:cstheme="majorBidi"/>
      <w:b/>
      <w:bCs/>
      <w:i/>
      <w:iCs/>
      <w:color w:val="4F81BD" w:themeColor="accent1"/>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A4419"/>
    <w:pPr>
      <w:tabs>
        <w:tab w:val="center" w:pos="4252"/>
        <w:tab w:val="right" w:pos="8504"/>
      </w:tabs>
      <w:spacing w:line="240" w:lineRule="auto"/>
    </w:pPr>
  </w:style>
  <w:style w:type="character" w:customStyle="1" w:styleId="EncabezadoCar">
    <w:name w:val="Encabezado Car"/>
    <w:basedOn w:val="Fuentedeprrafopredeter"/>
    <w:link w:val="Encabezado"/>
    <w:uiPriority w:val="99"/>
    <w:rsid w:val="001A4419"/>
  </w:style>
  <w:style w:type="paragraph" w:styleId="Piedepgina">
    <w:name w:val="footer"/>
    <w:basedOn w:val="Normal"/>
    <w:link w:val="PiedepginaCar"/>
    <w:uiPriority w:val="99"/>
    <w:unhideWhenUsed/>
    <w:rsid w:val="001A4419"/>
    <w:pPr>
      <w:tabs>
        <w:tab w:val="center" w:pos="4252"/>
        <w:tab w:val="right" w:pos="8504"/>
      </w:tabs>
      <w:spacing w:line="240" w:lineRule="auto"/>
    </w:pPr>
  </w:style>
  <w:style w:type="character" w:customStyle="1" w:styleId="PiedepginaCar">
    <w:name w:val="Pie de página Car"/>
    <w:basedOn w:val="Fuentedeprrafopredeter"/>
    <w:link w:val="Piedepgina"/>
    <w:uiPriority w:val="99"/>
    <w:rsid w:val="001A4419"/>
  </w:style>
  <w:style w:type="paragraph" w:styleId="Textodeglobo">
    <w:name w:val="Balloon Text"/>
    <w:basedOn w:val="Normal"/>
    <w:link w:val="TextodegloboCar"/>
    <w:uiPriority w:val="99"/>
    <w:semiHidden/>
    <w:unhideWhenUsed/>
    <w:rsid w:val="001A4419"/>
    <w:pPr>
      <w:spacing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1A4419"/>
    <w:rPr>
      <w:rFonts w:ascii="Tahoma" w:hAnsi="Tahoma" w:cs="Tahoma"/>
      <w:sz w:val="16"/>
      <w:szCs w:val="16"/>
    </w:rPr>
  </w:style>
  <w:style w:type="character" w:customStyle="1" w:styleId="Ttulo2Car">
    <w:name w:val="Título 2 Car"/>
    <w:aliases w:val="GIZ 2 Car"/>
    <w:basedOn w:val="Fuentedeprrafopredeter"/>
    <w:link w:val="Ttulo2"/>
    <w:uiPriority w:val="9"/>
    <w:rsid w:val="007C1B03"/>
    <w:rPr>
      <w:rFonts w:ascii="Arial" w:eastAsia="Times New Roman" w:hAnsi="Arial" w:cs="Arial"/>
      <w:b/>
      <w:color w:val="365F91" w:themeColor="accent1" w:themeShade="BF"/>
      <w:sz w:val="24"/>
      <w:szCs w:val="20"/>
      <w:lang w:eastAsia="es-MX"/>
    </w:rPr>
  </w:style>
  <w:style w:type="paragraph" w:styleId="Prrafodelista">
    <w:name w:val="List Paragraph"/>
    <w:aliases w:val="Título Portada,List Paragraph (numbered (a)),List Paragraph1,List Paragraph11,nota texto"/>
    <w:basedOn w:val="Normal"/>
    <w:link w:val="PrrafodelistaCar"/>
    <w:uiPriority w:val="34"/>
    <w:qFormat/>
    <w:rsid w:val="00E968CF"/>
    <w:pPr>
      <w:spacing w:before="100"/>
      <w:ind w:left="720"/>
      <w:contextualSpacing/>
    </w:pPr>
    <w:rPr>
      <w:rFonts w:eastAsiaTheme="minorEastAsia"/>
      <w:sz w:val="24"/>
      <w:szCs w:val="20"/>
      <w:lang w:val="es-MX"/>
    </w:rPr>
  </w:style>
  <w:style w:type="paragraph" w:styleId="Citadestacada">
    <w:name w:val="Intense Quote"/>
    <w:basedOn w:val="Normal"/>
    <w:next w:val="Normal"/>
    <w:link w:val="CitadestacadaCar"/>
    <w:uiPriority w:val="30"/>
    <w:qFormat/>
    <w:rsid w:val="00E968CF"/>
    <w:pPr>
      <w:pBdr>
        <w:bottom w:val="single" w:sz="4" w:space="4" w:color="4F81BD" w:themeColor="accent1"/>
      </w:pBdr>
      <w:spacing w:before="200" w:after="280"/>
      <w:ind w:left="936" w:right="936"/>
    </w:pPr>
    <w:rPr>
      <w:b/>
      <w:bCs/>
      <w:i/>
      <w:iCs/>
      <w:color w:val="4F81BD" w:themeColor="accent1"/>
    </w:rPr>
  </w:style>
  <w:style w:type="character" w:customStyle="1" w:styleId="CitadestacadaCar">
    <w:name w:val="Cita destacada Car"/>
    <w:basedOn w:val="Fuentedeprrafopredeter"/>
    <w:link w:val="Citadestacada"/>
    <w:uiPriority w:val="30"/>
    <w:rsid w:val="00E968CF"/>
    <w:rPr>
      <w:b/>
      <w:bCs/>
      <w:i/>
      <w:iCs/>
      <w:color w:val="4F81BD" w:themeColor="accent1"/>
    </w:rPr>
  </w:style>
  <w:style w:type="character" w:customStyle="1" w:styleId="Ttulo1Car">
    <w:name w:val="Título 1 Car"/>
    <w:aliases w:val="GIZ 1 Car"/>
    <w:basedOn w:val="Fuentedeprrafopredeter"/>
    <w:link w:val="Ttulo1"/>
    <w:uiPriority w:val="9"/>
    <w:rsid w:val="00C65ABE"/>
    <w:rPr>
      <w:rFonts w:ascii="Arial Black" w:eastAsia="Times New Roman" w:hAnsi="Arial Black" w:cs="Arial"/>
      <w:b/>
      <w:bCs/>
      <w:color w:val="365F91" w:themeColor="accent1" w:themeShade="BF"/>
      <w:sz w:val="32"/>
      <w:szCs w:val="28"/>
      <w:lang w:eastAsia="es-MX"/>
    </w:rPr>
  </w:style>
  <w:style w:type="paragraph" w:customStyle="1" w:styleId="CuerpodetextoGIZ">
    <w:name w:val="Cuerpo de texto GIZ"/>
    <w:basedOn w:val="Normal"/>
    <w:qFormat/>
    <w:rsid w:val="00051509"/>
    <w:pPr>
      <w:jc w:val="both"/>
    </w:pPr>
    <w:rPr>
      <w:rFonts w:eastAsia="Times New Roman"/>
      <w:color w:val="404040" w:themeColor="text1" w:themeTint="BF"/>
      <w:sz w:val="20"/>
      <w:szCs w:val="20"/>
      <w:lang w:val="es-MX"/>
    </w:rPr>
  </w:style>
  <w:style w:type="paragraph" w:styleId="Subttulo">
    <w:name w:val="Subtitle"/>
    <w:aliases w:val="GIZ"/>
    <w:basedOn w:val="Normal"/>
    <w:next w:val="Normal"/>
    <w:link w:val="SubttuloCar"/>
    <w:qFormat/>
    <w:rsid w:val="00051509"/>
    <w:pPr>
      <w:jc w:val="center"/>
    </w:pPr>
    <w:rPr>
      <w:rFonts w:eastAsia="Times New Roman"/>
      <w:b/>
      <w:color w:val="404040" w:themeColor="text1" w:themeTint="BF"/>
      <w:sz w:val="20"/>
      <w:szCs w:val="20"/>
    </w:rPr>
  </w:style>
  <w:style w:type="character" w:customStyle="1" w:styleId="SubttuloCar">
    <w:name w:val="Subtítulo Car"/>
    <w:aliases w:val="GIZ Car"/>
    <w:basedOn w:val="Fuentedeprrafopredeter"/>
    <w:link w:val="Subttulo"/>
    <w:rsid w:val="00051509"/>
    <w:rPr>
      <w:rFonts w:ascii="Arial" w:eastAsia="Times New Roman" w:hAnsi="Arial" w:cs="Arial"/>
      <w:b/>
      <w:color w:val="404040" w:themeColor="text1" w:themeTint="BF"/>
      <w:sz w:val="20"/>
      <w:szCs w:val="20"/>
      <w:lang w:eastAsia="es-MX"/>
    </w:rPr>
  </w:style>
  <w:style w:type="paragraph" w:customStyle="1" w:styleId="VIETAGIZ">
    <w:name w:val="VIÑETA GIZ"/>
    <w:basedOn w:val="Normal"/>
    <w:qFormat/>
    <w:rsid w:val="008D1AF7"/>
    <w:pPr>
      <w:numPr>
        <w:numId w:val="1"/>
      </w:numPr>
      <w:spacing w:before="100" w:after="100" w:line="240" w:lineRule="auto"/>
      <w:ind w:left="964" w:right="567" w:hanging="397"/>
    </w:pPr>
    <w:rPr>
      <w:rFonts w:eastAsiaTheme="minorEastAsia"/>
      <w:color w:val="404040" w:themeColor="text1" w:themeTint="BF"/>
      <w:sz w:val="20"/>
      <w:szCs w:val="20"/>
      <w:lang w:val="es-MX"/>
    </w:rPr>
  </w:style>
  <w:style w:type="table" w:styleId="Tablaconcuadrcula">
    <w:name w:val="Table Grid"/>
    <w:basedOn w:val="Tablanormal"/>
    <w:uiPriority w:val="59"/>
    <w:rsid w:val="006059EB"/>
    <w:pPr>
      <w:spacing w:after="0" w:line="240" w:lineRule="auto"/>
    </w:pPr>
    <w:rPr>
      <w:rFonts w:eastAsia="Times New Roman"/>
      <w:color w:val="000000"/>
      <w:sz w:val="24"/>
      <w:szCs w:val="24"/>
      <w:lang w:val="es-ES_tradnl" w:eastAsia="es-E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Sombreadoclaro-nfasis11">
    <w:name w:val="Sombreado claro - Énfasis 11"/>
    <w:basedOn w:val="Tablanormal"/>
    <w:uiPriority w:val="60"/>
    <w:rsid w:val="006059EB"/>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customStyle="1" w:styleId="Listamedia11">
    <w:name w:val="Lista media 11"/>
    <w:basedOn w:val="Tablanormal"/>
    <w:uiPriority w:val="65"/>
    <w:rsid w:val="006059EB"/>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customStyle="1" w:styleId="Listavistosa1">
    <w:name w:val="Lista vistosa1"/>
    <w:basedOn w:val="Tablanormal"/>
    <w:uiPriority w:val="72"/>
    <w:rsid w:val="006059EB"/>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paragraph" w:customStyle="1" w:styleId="TABLAGIZ">
    <w:name w:val="TABLA GIZ"/>
    <w:basedOn w:val="CuerpodetextoGIZ"/>
    <w:qFormat/>
    <w:rsid w:val="006059EB"/>
    <w:pPr>
      <w:spacing w:line="240" w:lineRule="auto"/>
    </w:pPr>
    <w:rPr>
      <w:b/>
      <w:bCs/>
      <w:color w:val="FFFFFF" w:themeColor="background1"/>
      <w:sz w:val="24"/>
    </w:rPr>
  </w:style>
  <w:style w:type="paragraph" w:customStyle="1" w:styleId="CUERPOTABLA">
    <w:name w:val="CUERPO TABLA"/>
    <w:basedOn w:val="CuerpodetextoGIZ"/>
    <w:rsid w:val="006059EB"/>
    <w:pPr>
      <w:spacing w:line="240" w:lineRule="auto"/>
    </w:pPr>
  </w:style>
  <w:style w:type="table" w:customStyle="1" w:styleId="GIZTABLA">
    <w:name w:val="GIZ TABLA"/>
    <w:basedOn w:val="Tablanormal"/>
    <w:uiPriority w:val="60"/>
    <w:rsid w:val="007C1B03"/>
    <w:pPr>
      <w:spacing w:after="0" w:line="240" w:lineRule="auto"/>
    </w:pPr>
    <w:rPr>
      <w:rFonts w:ascii="Arial" w:hAnsi="Arial"/>
      <w:color w:val="262626" w:themeColor="text1" w:themeTint="D9"/>
      <w:sz w:val="20"/>
    </w:rPr>
    <w:tblPr>
      <w:tblStyleRowBandSize w:val="1"/>
      <w:tblStyleColBandSize w:val="1"/>
      <w:tblInd w:w="0" w:type="dxa"/>
      <w:tblBorders>
        <w:top w:val="single" w:sz="8" w:space="0" w:color="4F81BD" w:themeColor="accent1"/>
        <w:bottom w:val="single" w:sz="8" w:space="0" w:color="auto"/>
      </w:tblBorders>
      <w:tblCellMar>
        <w:top w:w="0" w:type="dxa"/>
        <w:left w:w="108" w:type="dxa"/>
        <w:bottom w:w="0" w:type="dxa"/>
        <w:right w:w="108" w:type="dxa"/>
      </w:tblCellMar>
    </w:tblPr>
    <w:tcPr>
      <w:tcMar>
        <w:top w:w="57" w:type="dxa"/>
        <w:left w:w="57" w:type="dxa"/>
        <w:bottom w:w="57" w:type="dxa"/>
        <w:right w:w="57" w:type="dxa"/>
      </w:tcMar>
      <w:vAlign w:val="center"/>
    </w:tcPr>
    <w:tblStylePr w:type="firstRow">
      <w:pPr>
        <w:spacing w:before="0" w:after="0" w:line="240" w:lineRule="auto"/>
        <w:jc w:val="left"/>
      </w:pPr>
      <w:rPr>
        <w:rFonts w:ascii="Arial" w:hAnsi="Arial"/>
        <w:b/>
        <w:bCs/>
        <w:color w:val="365F91" w:themeColor="accent1" w:themeShade="BF"/>
        <w:sz w:val="24"/>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rFonts w:ascii="Arial" w:hAnsi="Arial"/>
        <w:b w:val="0"/>
        <w:bCs/>
        <w:sz w:val="20"/>
      </w:rPr>
      <w:tblPr/>
      <w:tcPr>
        <w:tcBorders>
          <w:top w:val="single" w:sz="8" w:space="0" w:color="000000" w:themeColor="text1"/>
          <w:left w:val="nil"/>
          <w:bottom w:val="single" w:sz="8" w:space="0" w:color="000000" w:themeColor="text1"/>
          <w:right w:val="nil"/>
          <w:insideH w:val="nil"/>
          <w:insideV w:val="nil"/>
        </w:tcBorders>
      </w:tcPr>
    </w:tblStylePr>
    <w:tblStylePr w:type="firstCol">
      <w:rPr>
        <w:rFonts w:ascii="Arial" w:hAnsi="Arial"/>
        <w:b w:val="0"/>
        <w:bCs/>
        <w:sz w:val="20"/>
      </w:rPr>
    </w:tblStylePr>
    <w:tblStylePr w:type="lastCol">
      <w:rPr>
        <w:rFonts w:ascii="Arial" w:hAnsi="Arial"/>
        <w:b w:val="0"/>
        <w:bCs/>
        <w:sz w:val="20"/>
      </w:rPr>
    </w:tblStylePr>
    <w:tblStylePr w:type="band1Vert">
      <w:rPr>
        <w:rFonts w:ascii="Arial" w:hAnsi="Arial"/>
        <w:sz w:val="20"/>
      </w:rPr>
      <w:tblPr/>
      <w:tcPr>
        <w:shd w:val="clear" w:color="auto" w:fill="D9D9D9" w:themeFill="background1" w:themeFillShade="D9"/>
      </w:tcPr>
    </w:tblStylePr>
    <w:tblStylePr w:type="band2Vert">
      <w:rPr>
        <w:rFonts w:ascii="Arial" w:hAnsi="Arial"/>
        <w:sz w:val="20"/>
      </w:rPr>
    </w:tblStylePr>
    <w:tblStylePr w:type="band1Horz">
      <w:rPr>
        <w:rFonts w:ascii="Arial" w:hAnsi="Arial"/>
        <w:sz w:val="20"/>
      </w:rPr>
      <w:tblPr/>
      <w:tcPr>
        <w:shd w:val="clear" w:color="auto" w:fill="D9D9D9" w:themeFill="background1" w:themeFillShade="D9"/>
      </w:tcPr>
    </w:tblStylePr>
    <w:tblStylePr w:type="band2Horz">
      <w:rPr>
        <w:rFonts w:ascii="Arial" w:hAnsi="Arial"/>
        <w:sz w:val="20"/>
      </w:rPr>
    </w:tblStylePr>
  </w:style>
  <w:style w:type="table" w:styleId="Sombreadoclaro-nfasis5">
    <w:name w:val="Light Shading Accent 5"/>
    <w:basedOn w:val="Tablanormal"/>
    <w:uiPriority w:val="60"/>
    <w:rsid w:val="006059EB"/>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Sombreadoclaro">
    <w:name w:val="Light Shading"/>
    <w:basedOn w:val="Tablanormal"/>
    <w:uiPriority w:val="60"/>
    <w:rsid w:val="00AB5752"/>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Cuadrculavistosa-nfasis6">
    <w:name w:val="Colorful Grid Accent 6"/>
    <w:basedOn w:val="Tablanormal"/>
    <w:uiPriority w:val="73"/>
    <w:rsid w:val="007B145C"/>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VINETALETRAGIZ">
    <w:name w:val="VINETA LETRA GIZ"/>
    <w:basedOn w:val="CuerpodetextoGIZ"/>
    <w:qFormat/>
    <w:rsid w:val="0083186B"/>
    <w:pPr>
      <w:numPr>
        <w:numId w:val="4"/>
      </w:numPr>
      <w:spacing w:before="60" w:after="60"/>
      <w:ind w:left="1321" w:right="964" w:hanging="357"/>
    </w:pPr>
  </w:style>
  <w:style w:type="character" w:styleId="Hipervnculo">
    <w:name w:val="Hyperlink"/>
    <w:basedOn w:val="Fuentedeprrafopredeter"/>
    <w:uiPriority w:val="99"/>
    <w:unhideWhenUsed/>
    <w:rsid w:val="00471D47"/>
    <w:rPr>
      <w:color w:val="0000FF" w:themeColor="hyperlink"/>
      <w:u w:val="single"/>
    </w:rPr>
  </w:style>
  <w:style w:type="character" w:styleId="Refdecomentario">
    <w:name w:val="annotation reference"/>
    <w:basedOn w:val="Fuentedeprrafopredeter"/>
    <w:uiPriority w:val="99"/>
    <w:semiHidden/>
    <w:unhideWhenUsed/>
    <w:rsid w:val="00471D47"/>
    <w:rPr>
      <w:sz w:val="16"/>
      <w:szCs w:val="16"/>
    </w:rPr>
  </w:style>
  <w:style w:type="paragraph" w:styleId="Textocomentario">
    <w:name w:val="annotation text"/>
    <w:basedOn w:val="Normal"/>
    <w:link w:val="TextocomentarioCar"/>
    <w:uiPriority w:val="99"/>
    <w:unhideWhenUsed/>
    <w:rsid w:val="00471D47"/>
    <w:pPr>
      <w:spacing w:line="240" w:lineRule="auto"/>
    </w:pPr>
    <w:rPr>
      <w:sz w:val="20"/>
      <w:szCs w:val="20"/>
    </w:rPr>
  </w:style>
  <w:style w:type="character" w:customStyle="1" w:styleId="TextocomentarioCar">
    <w:name w:val="Texto comentario Car"/>
    <w:basedOn w:val="Fuentedeprrafopredeter"/>
    <w:link w:val="Textocomentario"/>
    <w:uiPriority w:val="99"/>
    <w:rsid w:val="00471D47"/>
    <w:rPr>
      <w:rFonts w:ascii="Arial" w:eastAsia="Arial" w:hAnsi="Arial" w:cs="Arial"/>
      <w:color w:val="000000"/>
      <w:sz w:val="20"/>
      <w:szCs w:val="20"/>
      <w:lang w:eastAsia="es-MX"/>
    </w:rPr>
  </w:style>
  <w:style w:type="paragraph" w:styleId="Textonotaalfinal">
    <w:name w:val="endnote text"/>
    <w:basedOn w:val="Normal"/>
    <w:link w:val="TextonotaalfinalCar"/>
    <w:uiPriority w:val="99"/>
    <w:semiHidden/>
    <w:unhideWhenUsed/>
    <w:rsid w:val="00471D47"/>
    <w:pPr>
      <w:spacing w:line="240" w:lineRule="auto"/>
    </w:pPr>
    <w:rPr>
      <w:sz w:val="20"/>
      <w:szCs w:val="20"/>
    </w:rPr>
  </w:style>
  <w:style w:type="character" w:customStyle="1" w:styleId="TextonotaalfinalCar">
    <w:name w:val="Texto nota al final Car"/>
    <w:basedOn w:val="Fuentedeprrafopredeter"/>
    <w:link w:val="Textonotaalfinal"/>
    <w:uiPriority w:val="99"/>
    <w:semiHidden/>
    <w:rsid w:val="00471D47"/>
    <w:rPr>
      <w:rFonts w:ascii="Arial" w:eastAsia="Arial" w:hAnsi="Arial" w:cs="Arial"/>
      <w:color w:val="000000"/>
      <w:sz w:val="20"/>
      <w:szCs w:val="20"/>
      <w:lang w:eastAsia="es-MX"/>
    </w:rPr>
  </w:style>
  <w:style w:type="character" w:styleId="Refdenotaalfinal">
    <w:name w:val="endnote reference"/>
    <w:basedOn w:val="Fuentedeprrafopredeter"/>
    <w:uiPriority w:val="99"/>
    <w:semiHidden/>
    <w:unhideWhenUsed/>
    <w:rsid w:val="00471D47"/>
    <w:rPr>
      <w:vertAlign w:val="superscript"/>
    </w:rPr>
  </w:style>
  <w:style w:type="paragraph" w:customStyle="1" w:styleId="VIETAGIZ2">
    <w:name w:val="VIÑETA GIZ 2"/>
    <w:basedOn w:val="VIETAGIZ"/>
    <w:qFormat/>
    <w:rsid w:val="00AD76AE"/>
    <w:pPr>
      <w:ind w:left="1418" w:right="1021"/>
    </w:pPr>
  </w:style>
  <w:style w:type="paragraph" w:customStyle="1" w:styleId="VIETANUMEROGIZ">
    <w:name w:val="VIÑETA NUMERO GIZ"/>
    <w:basedOn w:val="VINETALETRAGIZ"/>
    <w:qFormat/>
    <w:rsid w:val="00120367"/>
    <w:pPr>
      <w:numPr>
        <w:numId w:val="12"/>
      </w:numPr>
    </w:pPr>
  </w:style>
  <w:style w:type="paragraph" w:customStyle="1" w:styleId="SUBTITULO2GIZ">
    <w:name w:val="SUBTITULO 2 GIZ"/>
    <w:basedOn w:val="CuerpodetextoGIZ"/>
    <w:qFormat/>
    <w:rsid w:val="00243C35"/>
    <w:pPr>
      <w:spacing w:after="100"/>
      <w:jc w:val="left"/>
    </w:pPr>
    <w:rPr>
      <w:b/>
      <w:sz w:val="22"/>
      <w:szCs w:val="22"/>
    </w:rPr>
  </w:style>
  <w:style w:type="character" w:customStyle="1" w:styleId="Ttulo3Car">
    <w:name w:val="Título 3 Car"/>
    <w:basedOn w:val="Fuentedeprrafopredeter"/>
    <w:link w:val="Ttulo3"/>
    <w:uiPriority w:val="9"/>
    <w:rsid w:val="00AA71D6"/>
    <w:rPr>
      <w:rFonts w:ascii="Century Gothic" w:eastAsiaTheme="minorEastAsia" w:hAnsi="Century Gothic"/>
      <w:sz w:val="20"/>
      <w:lang w:val="es-MX" w:eastAsia="es-MX"/>
    </w:rPr>
  </w:style>
  <w:style w:type="character" w:customStyle="1" w:styleId="Ttulo4Car">
    <w:name w:val="Título 4 Car"/>
    <w:basedOn w:val="Fuentedeprrafopredeter"/>
    <w:link w:val="Ttulo4"/>
    <w:uiPriority w:val="9"/>
    <w:rsid w:val="00AA71D6"/>
    <w:rPr>
      <w:rFonts w:asciiTheme="majorHAnsi" w:eastAsiaTheme="majorEastAsia" w:hAnsiTheme="majorHAnsi" w:cstheme="majorBidi"/>
      <w:b/>
      <w:bCs/>
      <w:i/>
      <w:iCs/>
      <w:color w:val="4F81BD" w:themeColor="accent1"/>
      <w:lang w:val="es-MX" w:eastAsia="es-MX"/>
    </w:rPr>
  </w:style>
  <w:style w:type="paragraph" w:styleId="Sinespaciado">
    <w:name w:val="No Spacing"/>
    <w:link w:val="SinespaciadoCar"/>
    <w:uiPriority w:val="1"/>
    <w:qFormat/>
    <w:rsid w:val="00AA71D6"/>
    <w:pPr>
      <w:spacing w:after="0" w:line="240" w:lineRule="auto"/>
    </w:pPr>
    <w:rPr>
      <w:rFonts w:eastAsiaTheme="minorEastAsia"/>
      <w:lang w:val="es-MX" w:eastAsia="es-MX"/>
    </w:rPr>
  </w:style>
  <w:style w:type="character" w:customStyle="1" w:styleId="SinespaciadoCar">
    <w:name w:val="Sin espaciado Car"/>
    <w:basedOn w:val="Fuentedeprrafopredeter"/>
    <w:link w:val="Sinespaciado"/>
    <w:uiPriority w:val="1"/>
    <w:rsid w:val="00AA71D6"/>
    <w:rPr>
      <w:rFonts w:eastAsiaTheme="minorEastAsia"/>
      <w:lang w:val="es-MX" w:eastAsia="es-MX"/>
    </w:rPr>
  </w:style>
  <w:style w:type="paragraph" w:styleId="Descripcin">
    <w:name w:val="caption"/>
    <w:basedOn w:val="Normal"/>
    <w:next w:val="Normal"/>
    <w:uiPriority w:val="35"/>
    <w:unhideWhenUsed/>
    <w:qFormat/>
    <w:rsid w:val="00AA71D6"/>
    <w:pPr>
      <w:pBdr>
        <w:top w:val="none" w:sz="0" w:space="0" w:color="auto"/>
        <w:left w:val="none" w:sz="0" w:space="0" w:color="auto"/>
        <w:bottom w:val="none" w:sz="0" w:space="0" w:color="auto"/>
        <w:right w:val="none" w:sz="0" w:space="0" w:color="auto"/>
        <w:between w:val="none" w:sz="0" w:space="0" w:color="auto"/>
      </w:pBdr>
      <w:spacing w:line="240" w:lineRule="auto"/>
      <w:jc w:val="right"/>
    </w:pPr>
    <w:rPr>
      <w:rFonts w:ascii="Century Gothic" w:eastAsiaTheme="minorEastAsia" w:hAnsi="Century Gothic" w:cstheme="minorBidi"/>
      <w:b/>
      <w:bCs/>
      <w:color w:val="auto"/>
      <w:sz w:val="18"/>
      <w:szCs w:val="18"/>
      <w:lang w:val="es-MX"/>
    </w:rPr>
  </w:style>
  <w:style w:type="paragraph" w:styleId="Textonotapie">
    <w:name w:val="footnote text"/>
    <w:basedOn w:val="Normal"/>
    <w:link w:val="TextonotapieCar"/>
    <w:uiPriority w:val="99"/>
    <w:unhideWhenUsed/>
    <w:rsid w:val="00AA71D6"/>
    <w:pPr>
      <w:pBdr>
        <w:top w:val="none" w:sz="0" w:space="0" w:color="auto"/>
        <w:left w:val="none" w:sz="0" w:space="0" w:color="auto"/>
        <w:bottom w:val="none" w:sz="0" w:space="0" w:color="auto"/>
        <w:right w:val="none" w:sz="0" w:space="0" w:color="auto"/>
        <w:between w:val="none" w:sz="0" w:space="0" w:color="auto"/>
      </w:pBdr>
      <w:spacing w:line="240" w:lineRule="auto"/>
    </w:pPr>
    <w:rPr>
      <w:rFonts w:asciiTheme="minorHAnsi" w:eastAsiaTheme="minorEastAsia" w:hAnsiTheme="minorHAnsi" w:cstheme="minorBidi"/>
      <w:color w:val="auto"/>
      <w:sz w:val="20"/>
      <w:szCs w:val="20"/>
      <w:lang w:val="es-MX"/>
    </w:rPr>
  </w:style>
  <w:style w:type="character" w:customStyle="1" w:styleId="TextonotapieCar">
    <w:name w:val="Texto nota pie Car"/>
    <w:basedOn w:val="Fuentedeprrafopredeter"/>
    <w:link w:val="Textonotapie"/>
    <w:uiPriority w:val="99"/>
    <w:rsid w:val="00AA71D6"/>
    <w:rPr>
      <w:rFonts w:eastAsiaTheme="minorEastAsia"/>
      <w:sz w:val="20"/>
      <w:szCs w:val="20"/>
      <w:lang w:val="es-MX" w:eastAsia="es-MX"/>
    </w:rPr>
  </w:style>
  <w:style w:type="character" w:styleId="Refdenotaalpie">
    <w:name w:val="footnote reference"/>
    <w:basedOn w:val="Fuentedeprrafopredeter"/>
    <w:uiPriority w:val="99"/>
    <w:unhideWhenUsed/>
    <w:rsid w:val="00AA71D6"/>
    <w:rPr>
      <w:vertAlign w:val="superscript"/>
    </w:rPr>
  </w:style>
  <w:style w:type="paragraph" w:styleId="TDC1">
    <w:name w:val="toc 1"/>
    <w:basedOn w:val="Normal"/>
    <w:next w:val="Normal"/>
    <w:autoRedefine/>
    <w:uiPriority w:val="39"/>
    <w:unhideWhenUsed/>
    <w:rsid w:val="00AA71D6"/>
    <w:pPr>
      <w:pBdr>
        <w:top w:val="none" w:sz="0" w:space="0" w:color="auto"/>
        <w:left w:val="none" w:sz="0" w:space="0" w:color="auto"/>
        <w:bottom w:val="none" w:sz="0" w:space="0" w:color="auto"/>
        <w:right w:val="none" w:sz="0" w:space="0" w:color="auto"/>
        <w:between w:val="none" w:sz="0" w:space="0" w:color="auto"/>
      </w:pBdr>
      <w:tabs>
        <w:tab w:val="left" w:pos="440"/>
        <w:tab w:val="right" w:leader="underscore" w:pos="8494"/>
      </w:tabs>
      <w:spacing w:before="120" w:after="120"/>
    </w:pPr>
    <w:rPr>
      <w:rFonts w:ascii="Century Gothic" w:eastAsiaTheme="minorEastAsia" w:hAnsi="Century Gothic" w:cstheme="minorBidi"/>
      <w:b/>
      <w:bCs/>
      <w:iCs/>
      <w:color w:val="auto"/>
      <w:sz w:val="24"/>
      <w:szCs w:val="26"/>
      <w:lang w:val="es-MX"/>
    </w:rPr>
  </w:style>
  <w:style w:type="paragraph" w:styleId="TDC2">
    <w:name w:val="toc 2"/>
    <w:basedOn w:val="Normal"/>
    <w:next w:val="Normal"/>
    <w:autoRedefine/>
    <w:uiPriority w:val="39"/>
    <w:unhideWhenUsed/>
    <w:rsid w:val="00AA71D6"/>
    <w:pPr>
      <w:pBdr>
        <w:top w:val="none" w:sz="0" w:space="0" w:color="auto"/>
        <w:left w:val="none" w:sz="0" w:space="0" w:color="auto"/>
        <w:bottom w:val="none" w:sz="0" w:space="0" w:color="auto"/>
        <w:right w:val="none" w:sz="0" w:space="0" w:color="auto"/>
        <w:between w:val="none" w:sz="0" w:space="0" w:color="auto"/>
      </w:pBdr>
      <w:spacing w:before="120"/>
      <w:ind w:left="220"/>
    </w:pPr>
    <w:rPr>
      <w:rFonts w:asciiTheme="minorHAnsi" w:eastAsiaTheme="minorEastAsia" w:hAnsiTheme="minorHAnsi" w:cstheme="minorBidi"/>
      <w:b/>
      <w:bCs/>
      <w:color w:val="auto"/>
      <w:lang w:val="es-MX"/>
    </w:rPr>
  </w:style>
  <w:style w:type="paragraph" w:styleId="TDC3">
    <w:name w:val="toc 3"/>
    <w:basedOn w:val="Normal"/>
    <w:next w:val="Normal"/>
    <w:autoRedefine/>
    <w:uiPriority w:val="39"/>
    <w:unhideWhenUsed/>
    <w:rsid w:val="00AA71D6"/>
    <w:pPr>
      <w:pBdr>
        <w:top w:val="none" w:sz="0" w:space="0" w:color="auto"/>
        <w:left w:val="none" w:sz="0" w:space="0" w:color="auto"/>
        <w:bottom w:val="none" w:sz="0" w:space="0" w:color="auto"/>
        <w:right w:val="none" w:sz="0" w:space="0" w:color="auto"/>
        <w:between w:val="none" w:sz="0" w:space="0" w:color="auto"/>
      </w:pBdr>
      <w:tabs>
        <w:tab w:val="left" w:pos="1320"/>
        <w:tab w:val="right" w:leader="underscore" w:pos="8494"/>
      </w:tabs>
      <w:spacing w:before="120" w:line="360" w:lineRule="auto"/>
      <w:ind w:left="442"/>
    </w:pPr>
    <w:rPr>
      <w:rFonts w:asciiTheme="minorHAnsi" w:eastAsiaTheme="minorEastAsia" w:hAnsiTheme="minorHAnsi" w:cstheme="minorBidi"/>
      <w:color w:val="auto"/>
      <w:sz w:val="20"/>
      <w:szCs w:val="20"/>
      <w:lang w:val="es-MX"/>
    </w:rPr>
  </w:style>
  <w:style w:type="paragraph" w:styleId="TDC4">
    <w:name w:val="toc 4"/>
    <w:basedOn w:val="Normal"/>
    <w:next w:val="Normal"/>
    <w:autoRedefine/>
    <w:uiPriority w:val="39"/>
    <w:unhideWhenUsed/>
    <w:rsid w:val="00AA71D6"/>
    <w:pPr>
      <w:pBdr>
        <w:top w:val="none" w:sz="0" w:space="0" w:color="auto"/>
        <w:left w:val="none" w:sz="0" w:space="0" w:color="auto"/>
        <w:bottom w:val="none" w:sz="0" w:space="0" w:color="auto"/>
        <w:right w:val="none" w:sz="0" w:space="0" w:color="auto"/>
        <w:between w:val="none" w:sz="0" w:space="0" w:color="auto"/>
      </w:pBdr>
      <w:ind w:left="660"/>
    </w:pPr>
    <w:rPr>
      <w:rFonts w:asciiTheme="minorHAnsi" w:eastAsiaTheme="minorEastAsia" w:hAnsiTheme="minorHAnsi" w:cstheme="minorBidi"/>
      <w:color w:val="auto"/>
      <w:sz w:val="20"/>
      <w:szCs w:val="20"/>
      <w:lang w:val="es-MX"/>
    </w:rPr>
  </w:style>
  <w:style w:type="paragraph" w:styleId="TDC5">
    <w:name w:val="toc 5"/>
    <w:basedOn w:val="Normal"/>
    <w:next w:val="Normal"/>
    <w:autoRedefine/>
    <w:uiPriority w:val="39"/>
    <w:unhideWhenUsed/>
    <w:rsid w:val="00AA71D6"/>
    <w:pPr>
      <w:pBdr>
        <w:top w:val="none" w:sz="0" w:space="0" w:color="auto"/>
        <w:left w:val="none" w:sz="0" w:space="0" w:color="auto"/>
        <w:bottom w:val="none" w:sz="0" w:space="0" w:color="auto"/>
        <w:right w:val="none" w:sz="0" w:space="0" w:color="auto"/>
        <w:between w:val="none" w:sz="0" w:space="0" w:color="auto"/>
      </w:pBdr>
      <w:ind w:left="880"/>
    </w:pPr>
    <w:rPr>
      <w:rFonts w:asciiTheme="minorHAnsi" w:eastAsiaTheme="minorEastAsia" w:hAnsiTheme="minorHAnsi" w:cstheme="minorBidi"/>
      <w:color w:val="auto"/>
      <w:sz w:val="20"/>
      <w:szCs w:val="20"/>
      <w:lang w:val="es-MX"/>
    </w:rPr>
  </w:style>
  <w:style w:type="paragraph" w:styleId="TDC6">
    <w:name w:val="toc 6"/>
    <w:basedOn w:val="Normal"/>
    <w:next w:val="Normal"/>
    <w:autoRedefine/>
    <w:uiPriority w:val="39"/>
    <w:unhideWhenUsed/>
    <w:rsid w:val="00AA71D6"/>
    <w:pPr>
      <w:pBdr>
        <w:top w:val="none" w:sz="0" w:space="0" w:color="auto"/>
        <w:left w:val="none" w:sz="0" w:space="0" w:color="auto"/>
        <w:bottom w:val="none" w:sz="0" w:space="0" w:color="auto"/>
        <w:right w:val="none" w:sz="0" w:space="0" w:color="auto"/>
        <w:between w:val="none" w:sz="0" w:space="0" w:color="auto"/>
      </w:pBdr>
      <w:ind w:left="1100"/>
    </w:pPr>
    <w:rPr>
      <w:rFonts w:asciiTheme="minorHAnsi" w:eastAsiaTheme="minorEastAsia" w:hAnsiTheme="minorHAnsi" w:cstheme="minorBidi"/>
      <w:color w:val="auto"/>
      <w:sz w:val="20"/>
      <w:szCs w:val="20"/>
      <w:lang w:val="es-MX"/>
    </w:rPr>
  </w:style>
  <w:style w:type="paragraph" w:styleId="TDC7">
    <w:name w:val="toc 7"/>
    <w:basedOn w:val="Normal"/>
    <w:next w:val="Normal"/>
    <w:autoRedefine/>
    <w:uiPriority w:val="39"/>
    <w:unhideWhenUsed/>
    <w:rsid w:val="00AA71D6"/>
    <w:pPr>
      <w:pBdr>
        <w:top w:val="none" w:sz="0" w:space="0" w:color="auto"/>
        <w:left w:val="none" w:sz="0" w:space="0" w:color="auto"/>
        <w:bottom w:val="none" w:sz="0" w:space="0" w:color="auto"/>
        <w:right w:val="none" w:sz="0" w:space="0" w:color="auto"/>
        <w:between w:val="none" w:sz="0" w:space="0" w:color="auto"/>
      </w:pBdr>
      <w:ind w:left="1320"/>
    </w:pPr>
    <w:rPr>
      <w:rFonts w:asciiTheme="minorHAnsi" w:eastAsiaTheme="minorEastAsia" w:hAnsiTheme="minorHAnsi" w:cstheme="minorBidi"/>
      <w:color w:val="auto"/>
      <w:sz w:val="20"/>
      <w:szCs w:val="20"/>
      <w:lang w:val="es-MX"/>
    </w:rPr>
  </w:style>
  <w:style w:type="paragraph" w:styleId="TDC8">
    <w:name w:val="toc 8"/>
    <w:basedOn w:val="Normal"/>
    <w:next w:val="Normal"/>
    <w:autoRedefine/>
    <w:uiPriority w:val="39"/>
    <w:unhideWhenUsed/>
    <w:rsid w:val="00AA71D6"/>
    <w:pPr>
      <w:pBdr>
        <w:top w:val="none" w:sz="0" w:space="0" w:color="auto"/>
        <w:left w:val="none" w:sz="0" w:space="0" w:color="auto"/>
        <w:bottom w:val="none" w:sz="0" w:space="0" w:color="auto"/>
        <w:right w:val="none" w:sz="0" w:space="0" w:color="auto"/>
        <w:between w:val="none" w:sz="0" w:space="0" w:color="auto"/>
      </w:pBdr>
      <w:ind w:left="1540"/>
    </w:pPr>
    <w:rPr>
      <w:rFonts w:asciiTheme="minorHAnsi" w:eastAsiaTheme="minorEastAsia" w:hAnsiTheme="minorHAnsi" w:cstheme="minorBidi"/>
      <w:color w:val="auto"/>
      <w:sz w:val="20"/>
      <w:szCs w:val="20"/>
      <w:lang w:val="es-MX"/>
    </w:rPr>
  </w:style>
  <w:style w:type="paragraph" w:styleId="TDC9">
    <w:name w:val="toc 9"/>
    <w:basedOn w:val="Normal"/>
    <w:next w:val="Normal"/>
    <w:autoRedefine/>
    <w:uiPriority w:val="39"/>
    <w:unhideWhenUsed/>
    <w:rsid w:val="00AA71D6"/>
    <w:pPr>
      <w:pBdr>
        <w:top w:val="none" w:sz="0" w:space="0" w:color="auto"/>
        <w:left w:val="none" w:sz="0" w:space="0" w:color="auto"/>
        <w:bottom w:val="none" w:sz="0" w:space="0" w:color="auto"/>
        <w:right w:val="none" w:sz="0" w:space="0" w:color="auto"/>
        <w:between w:val="none" w:sz="0" w:space="0" w:color="auto"/>
      </w:pBdr>
      <w:ind w:left="1760"/>
    </w:pPr>
    <w:rPr>
      <w:rFonts w:asciiTheme="minorHAnsi" w:eastAsiaTheme="minorEastAsia" w:hAnsiTheme="minorHAnsi" w:cstheme="minorBidi"/>
      <w:color w:val="auto"/>
      <w:sz w:val="20"/>
      <w:szCs w:val="20"/>
      <w:lang w:val="es-MX"/>
    </w:rPr>
  </w:style>
  <w:style w:type="paragraph" w:styleId="Tabladeilustraciones">
    <w:name w:val="table of figures"/>
    <w:basedOn w:val="Normal"/>
    <w:next w:val="Normal"/>
    <w:uiPriority w:val="99"/>
    <w:unhideWhenUsed/>
    <w:rsid w:val="00AA71D6"/>
    <w:pPr>
      <w:pBdr>
        <w:top w:val="none" w:sz="0" w:space="0" w:color="auto"/>
        <w:left w:val="none" w:sz="0" w:space="0" w:color="auto"/>
        <w:bottom w:val="none" w:sz="0" w:space="0" w:color="auto"/>
        <w:right w:val="none" w:sz="0" w:space="0" w:color="auto"/>
        <w:between w:val="none" w:sz="0" w:space="0" w:color="auto"/>
      </w:pBdr>
    </w:pPr>
    <w:rPr>
      <w:rFonts w:asciiTheme="minorHAnsi" w:eastAsiaTheme="minorEastAsia" w:hAnsiTheme="minorHAnsi" w:cstheme="minorBidi"/>
      <w:color w:val="auto"/>
      <w:lang w:val="es-MX"/>
    </w:rPr>
  </w:style>
  <w:style w:type="paragraph" w:customStyle="1" w:styleId="parrafoFCO2">
    <w:name w:val="parrafoFCO2"/>
    <w:basedOn w:val="Normal"/>
    <w:link w:val="parrafoFCO2Car"/>
    <w:qFormat/>
    <w:rsid w:val="00AA71D6"/>
    <w:pPr>
      <w:pBdr>
        <w:top w:val="none" w:sz="0" w:space="0" w:color="auto"/>
        <w:left w:val="none" w:sz="0" w:space="0" w:color="auto"/>
        <w:bottom w:val="none" w:sz="0" w:space="0" w:color="auto"/>
        <w:right w:val="none" w:sz="0" w:space="0" w:color="auto"/>
        <w:between w:val="none" w:sz="0" w:space="0" w:color="auto"/>
      </w:pBdr>
      <w:spacing w:after="240"/>
      <w:jc w:val="both"/>
    </w:pPr>
    <w:rPr>
      <w:rFonts w:ascii="Century Gothic" w:eastAsiaTheme="minorEastAsia" w:hAnsi="Century Gothic" w:cstheme="minorBidi"/>
      <w:color w:val="auto"/>
      <w:sz w:val="20"/>
      <w:lang w:val="en-US"/>
    </w:rPr>
  </w:style>
  <w:style w:type="character" w:customStyle="1" w:styleId="parrafoFCO2Car">
    <w:name w:val="parrafoFCO2 Car"/>
    <w:basedOn w:val="Fuentedeprrafopredeter"/>
    <w:link w:val="parrafoFCO2"/>
    <w:rsid w:val="00AA71D6"/>
    <w:rPr>
      <w:rFonts w:ascii="Century Gothic" w:eastAsiaTheme="minorEastAsia" w:hAnsi="Century Gothic"/>
      <w:sz w:val="20"/>
      <w:lang w:val="en-US" w:eastAsia="es-MX"/>
    </w:rPr>
  </w:style>
  <w:style w:type="table" w:styleId="Sombreadoclaro-nfasis3">
    <w:name w:val="Light Shading Accent 3"/>
    <w:basedOn w:val="Tablanormal"/>
    <w:uiPriority w:val="60"/>
    <w:rsid w:val="00AA71D6"/>
    <w:pPr>
      <w:spacing w:after="0" w:line="240" w:lineRule="auto"/>
    </w:pPr>
    <w:rPr>
      <w:rFonts w:eastAsiaTheme="minorEastAsia"/>
      <w:color w:val="76923C" w:themeColor="accent3" w:themeShade="BF"/>
      <w:lang w:val="es-MX" w:eastAsia="es-MX"/>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paragraph" w:styleId="Mapadeldocumento">
    <w:name w:val="Document Map"/>
    <w:basedOn w:val="Normal"/>
    <w:link w:val="MapadeldocumentoCar"/>
    <w:uiPriority w:val="99"/>
    <w:semiHidden/>
    <w:unhideWhenUsed/>
    <w:rsid w:val="00AA71D6"/>
    <w:pPr>
      <w:pBdr>
        <w:top w:val="none" w:sz="0" w:space="0" w:color="auto"/>
        <w:left w:val="none" w:sz="0" w:space="0" w:color="auto"/>
        <w:bottom w:val="none" w:sz="0" w:space="0" w:color="auto"/>
        <w:right w:val="none" w:sz="0" w:space="0" w:color="auto"/>
        <w:between w:val="none" w:sz="0" w:space="0" w:color="auto"/>
      </w:pBdr>
      <w:spacing w:line="240" w:lineRule="auto"/>
    </w:pPr>
    <w:rPr>
      <w:rFonts w:ascii="Tahoma" w:eastAsiaTheme="minorEastAsia" w:hAnsi="Tahoma" w:cs="Tahoma"/>
      <w:color w:val="auto"/>
      <w:sz w:val="16"/>
      <w:szCs w:val="16"/>
      <w:lang w:val="es-MX"/>
    </w:rPr>
  </w:style>
  <w:style w:type="character" w:customStyle="1" w:styleId="MapadeldocumentoCar">
    <w:name w:val="Mapa del documento Car"/>
    <w:basedOn w:val="Fuentedeprrafopredeter"/>
    <w:link w:val="Mapadeldocumento"/>
    <w:uiPriority w:val="99"/>
    <w:semiHidden/>
    <w:rsid w:val="00AA71D6"/>
    <w:rPr>
      <w:rFonts w:ascii="Tahoma" w:eastAsiaTheme="minorEastAsia" w:hAnsi="Tahoma" w:cs="Tahoma"/>
      <w:sz w:val="16"/>
      <w:szCs w:val="16"/>
      <w:lang w:val="es-MX" w:eastAsia="es-MX"/>
    </w:rPr>
  </w:style>
  <w:style w:type="paragraph" w:customStyle="1" w:styleId="Subttuloportada">
    <w:name w:val="Subtítulo portada"/>
    <w:basedOn w:val="Normal"/>
    <w:rsid w:val="00AA71D6"/>
    <w:pPr>
      <w:pBdr>
        <w:top w:val="none" w:sz="0" w:space="0" w:color="auto"/>
        <w:left w:val="none" w:sz="0" w:space="0" w:color="auto"/>
        <w:bottom w:val="none" w:sz="0" w:space="0" w:color="auto"/>
        <w:right w:val="none" w:sz="0" w:space="0" w:color="auto"/>
        <w:between w:val="none" w:sz="0" w:space="0" w:color="auto"/>
      </w:pBdr>
      <w:spacing w:after="200"/>
      <w:jc w:val="center"/>
    </w:pPr>
    <w:rPr>
      <w:rFonts w:ascii="Century Gothic" w:eastAsiaTheme="minorEastAsia" w:hAnsi="Century Gothic" w:cstheme="minorBidi"/>
      <w:b/>
      <w:color w:val="auto"/>
      <w:sz w:val="36"/>
      <w:szCs w:val="36"/>
      <w:lang w:val="es-MX"/>
    </w:rPr>
  </w:style>
  <w:style w:type="paragraph" w:customStyle="1" w:styleId="Fechaportada">
    <w:name w:val="Fecha portada"/>
    <w:basedOn w:val="Normal"/>
    <w:rsid w:val="00AA71D6"/>
    <w:pPr>
      <w:pBdr>
        <w:top w:val="none" w:sz="0" w:space="0" w:color="auto"/>
        <w:left w:val="none" w:sz="0" w:space="0" w:color="auto"/>
        <w:bottom w:val="none" w:sz="0" w:space="0" w:color="auto"/>
        <w:right w:val="none" w:sz="0" w:space="0" w:color="auto"/>
        <w:between w:val="none" w:sz="0" w:space="0" w:color="auto"/>
      </w:pBdr>
      <w:spacing w:after="200"/>
      <w:jc w:val="center"/>
    </w:pPr>
    <w:rPr>
      <w:rFonts w:ascii="Century Gothic" w:eastAsiaTheme="minorEastAsia" w:hAnsi="Century Gothic" w:cstheme="minorBidi"/>
      <w:color w:val="7F7F7F"/>
      <w:sz w:val="24"/>
      <w:szCs w:val="24"/>
      <w:lang w:val="es-MX"/>
    </w:rPr>
  </w:style>
  <w:style w:type="paragraph" w:customStyle="1" w:styleId="Documentoelaboradoporfactorco2">
    <w:name w:val="Documento elaborado por factorco2"/>
    <w:basedOn w:val="Normal"/>
    <w:rsid w:val="00AA71D6"/>
    <w:pPr>
      <w:pBdr>
        <w:top w:val="none" w:sz="0" w:space="0" w:color="auto"/>
        <w:left w:val="none" w:sz="0" w:space="0" w:color="auto"/>
        <w:bottom w:val="none" w:sz="0" w:space="0" w:color="auto"/>
        <w:right w:val="none" w:sz="0" w:space="0" w:color="auto"/>
        <w:between w:val="none" w:sz="0" w:space="0" w:color="auto"/>
      </w:pBdr>
      <w:spacing w:after="200"/>
      <w:jc w:val="right"/>
    </w:pPr>
    <w:rPr>
      <w:rFonts w:ascii="Century Gothic" w:eastAsiaTheme="minorEastAsia" w:hAnsi="Century Gothic" w:cstheme="minorBidi"/>
      <w:noProof/>
      <w:color w:val="7F7F7F"/>
      <w:sz w:val="20"/>
      <w:szCs w:val="20"/>
      <w:lang w:val="es-MX" w:eastAsia="es-ES"/>
    </w:rPr>
  </w:style>
  <w:style w:type="paragraph" w:customStyle="1" w:styleId="Ttulotabla">
    <w:name w:val="Título tabla"/>
    <w:basedOn w:val="Descripcin"/>
    <w:rsid w:val="00AA71D6"/>
    <w:pPr>
      <w:keepNext/>
    </w:pPr>
    <w:rPr>
      <w:lang w:val="en-US"/>
    </w:rPr>
  </w:style>
  <w:style w:type="paragraph" w:customStyle="1" w:styleId="Fuentetabla">
    <w:name w:val="Fuente tabla"/>
    <w:basedOn w:val="Normal"/>
    <w:rsid w:val="00AA71D6"/>
    <w:pPr>
      <w:pBdr>
        <w:top w:val="none" w:sz="0" w:space="0" w:color="auto"/>
        <w:left w:val="none" w:sz="0" w:space="0" w:color="auto"/>
        <w:bottom w:val="none" w:sz="0" w:space="0" w:color="auto"/>
        <w:right w:val="none" w:sz="0" w:space="0" w:color="auto"/>
        <w:between w:val="none" w:sz="0" w:space="0" w:color="auto"/>
      </w:pBdr>
      <w:spacing w:line="360" w:lineRule="auto"/>
      <w:jc w:val="right"/>
    </w:pPr>
    <w:rPr>
      <w:rFonts w:ascii="Century Gothic" w:eastAsiaTheme="minorEastAsia" w:hAnsi="Century Gothic" w:cstheme="minorBidi"/>
      <w:color w:val="auto"/>
      <w:sz w:val="18"/>
      <w:szCs w:val="18"/>
      <w:lang w:val="en-US"/>
    </w:rPr>
  </w:style>
  <w:style w:type="paragraph" w:customStyle="1" w:styleId="Refpiedepgina">
    <w:name w:val="Ref. pie de página"/>
    <w:basedOn w:val="Textonotapie"/>
    <w:rsid w:val="00AA71D6"/>
    <w:pPr>
      <w:spacing w:after="120"/>
      <w:jc w:val="both"/>
    </w:pPr>
    <w:rPr>
      <w:rFonts w:ascii="Century Gothic" w:hAnsi="Century Gothic"/>
      <w:sz w:val="16"/>
      <w:szCs w:val="16"/>
    </w:rPr>
  </w:style>
  <w:style w:type="paragraph" w:styleId="Puesto">
    <w:name w:val="Title"/>
    <w:basedOn w:val="Prrafodelista"/>
    <w:next w:val="Normal"/>
    <w:link w:val="PuestoCar"/>
    <w:uiPriority w:val="10"/>
    <w:qFormat/>
    <w:rsid w:val="00AA71D6"/>
    <w:pPr>
      <w:pBdr>
        <w:top w:val="none" w:sz="0" w:space="0" w:color="auto"/>
        <w:left w:val="none" w:sz="0" w:space="0" w:color="auto"/>
        <w:bottom w:val="none" w:sz="0" w:space="0" w:color="auto"/>
        <w:right w:val="none" w:sz="0" w:space="0" w:color="auto"/>
        <w:between w:val="none" w:sz="0" w:space="0" w:color="auto"/>
      </w:pBdr>
      <w:spacing w:before="0" w:after="240"/>
      <w:ind w:left="0" w:right="282"/>
      <w:jc w:val="right"/>
    </w:pPr>
    <w:rPr>
      <w:rFonts w:ascii="Century Gothic" w:hAnsi="Century Gothic" w:cstheme="minorBidi"/>
      <w:b/>
      <w:color w:val="595959"/>
      <w:sz w:val="32"/>
      <w:szCs w:val="32"/>
      <w:lang w:val="en-US"/>
    </w:rPr>
  </w:style>
  <w:style w:type="character" w:customStyle="1" w:styleId="PuestoCar">
    <w:name w:val="Puesto Car"/>
    <w:basedOn w:val="Fuentedeprrafopredeter"/>
    <w:link w:val="Puesto"/>
    <w:uiPriority w:val="10"/>
    <w:rsid w:val="00AA71D6"/>
    <w:rPr>
      <w:rFonts w:ascii="Century Gothic" w:eastAsiaTheme="minorEastAsia" w:hAnsi="Century Gothic"/>
      <w:b/>
      <w:color w:val="595959"/>
      <w:sz w:val="32"/>
      <w:szCs w:val="32"/>
      <w:lang w:val="en-US" w:eastAsia="es-MX"/>
    </w:rPr>
  </w:style>
  <w:style w:type="paragraph" w:styleId="Bibliografa">
    <w:name w:val="Bibliography"/>
    <w:basedOn w:val="Normal"/>
    <w:next w:val="Normal"/>
    <w:uiPriority w:val="37"/>
    <w:unhideWhenUsed/>
    <w:rsid w:val="00AA71D6"/>
    <w:pPr>
      <w:pBdr>
        <w:top w:val="none" w:sz="0" w:space="0" w:color="auto"/>
        <w:left w:val="none" w:sz="0" w:space="0" w:color="auto"/>
        <w:bottom w:val="none" w:sz="0" w:space="0" w:color="auto"/>
        <w:right w:val="none" w:sz="0" w:space="0" w:color="auto"/>
        <w:between w:val="none" w:sz="0" w:space="0" w:color="auto"/>
      </w:pBdr>
      <w:spacing w:after="200"/>
    </w:pPr>
    <w:rPr>
      <w:rFonts w:asciiTheme="minorHAnsi" w:eastAsiaTheme="minorEastAsia" w:hAnsiTheme="minorHAnsi" w:cstheme="minorBidi"/>
      <w:color w:val="auto"/>
      <w:lang w:val="es-MX"/>
    </w:rPr>
  </w:style>
  <w:style w:type="paragraph" w:styleId="ndice1">
    <w:name w:val="index 1"/>
    <w:basedOn w:val="Normal"/>
    <w:next w:val="Normal"/>
    <w:autoRedefine/>
    <w:uiPriority w:val="99"/>
    <w:semiHidden/>
    <w:unhideWhenUsed/>
    <w:rsid w:val="00AA71D6"/>
    <w:pPr>
      <w:pBdr>
        <w:top w:val="none" w:sz="0" w:space="0" w:color="auto"/>
        <w:left w:val="none" w:sz="0" w:space="0" w:color="auto"/>
        <w:bottom w:val="none" w:sz="0" w:space="0" w:color="auto"/>
        <w:right w:val="none" w:sz="0" w:space="0" w:color="auto"/>
        <w:between w:val="none" w:sz="0" w:space="0" w:color="auto"/>
      </w:pBdr>
      <w:spacing w:line="240" w:lineRule="auto"/>
      <w:ind w:left="220" w:hanging="220"/>
    </w:pPr>
    <w:rPr>
      <w:rFonts w:asciiTheme="minorHAnsi" w:eastAsiaTheme="minorEastAsia" w:hAnsiTheme="minorHAnsi" w:cstheme="minorBidi"/>
      <w:color w:val="auto"/>
      <w:lang w:val="es-MX"/>
    </w:rPr>
  </w:style>
  <w:style w:type="character" w:styleId="Textodelmarcadordeposicin">
    <w:name w:val="Placeholder Text"/>
    <w:basedOn w:val="Fuentedeprrafopredeter"/>
    <w:uiPriority w:val="99"/>
    <w:semiHidden/>
    <w:rsid w:val="00AA71D6"/>
    <w:rPr>
      <w:color w:val="808080"/>
    </w:rPr>
  </w:style>
  <w:style w:type="table" w:customStyle="1" w:styleId="Tabladelista1clara-nfasis31">
    <w:name w:val="Tabla de lista 1 clara - Énfasis 31"/>
    <w:basedOn w:val="Tablanormal"/>
    <w:uiPriority w:val="46"/>
    <w:rsid w:val="00AA71D6"/>
    <w:pPr>
      <w:spacing w:after="0" w:line="240" w:lineRule="auto"/>
    </w:pPr>
    <w:rPr>
      <w:rFonts w:eastAsiaTheme="minorEastAsia"/>
      <w:lang w:val="es-MX" w:eastAsia="es-MX"/>
    </w:rPr>
    <w:tblPr>
      <w:tblStyleRowBandSize w:val="1"/>
      <w:tblStyleColBandSize w:val="1"/>
      <w:tblInd w:w="0" w:type="dxa"/>
      <w:tblCellMar>
        <w:top w:w="0" w:type="dxa"/>
        <w:left w:w="108" w:type="dxa"/>
        <w:bottom w:w="0" w:type="dxa"/>
        <w:right w:w="108" w:type="dxa"/>
      </w:tblCellMar>
    </w:tblPr>
    <w:tblStylePr w:type="firstRow">
      <w:rPr>
        <w:b/>
        <w:bCs/>
      </w:rPr>
      <w:tblPr/>
      <w:tcPr>
        <w:tcBorders>
          <w:bottom w:val="single" w:sz="4" w:space="0" w:color="C2D69B" w:themeColor="accent3" w:themeTint="99"/>
        </w:tcBorders>
      </w:tcPr>
    </w:tblStylePr>
    <w:tblStylePr w:type="lastRow">
      <w:rPr>
        <w:b/>
        <w:bCs/>
      </w:rPr>
      <w:tblPr/>
      <w:tcPr>
        <w:tcBorders>
          <w:top w:val="sing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Tabladecuadrcula7concolores-nfasis31">
    <w:name w:val="Tabla de cuadrícula 7 con colores - Énfasis 31"/>
    <w:basedOn w:val="Tablanormal"/>
    <w:uiPriority w:val="52"/>
    <w:rsid w:val="00AA71D6"/>
    <w:pPr>
      <w:spacing w:after="0" w:line="240" w:lineRule="auto"/>
    </w:pPr>
    <w:rPr>
      <w:rFonts w:eastAsiaTheme="minorEastAsia"/>
      <w:color w:val="76923C" w:themeColor="accent3" w:themeShade="BF"/>
      <w:lang w:val="es-MX" w:eastAsia="es-MX"/>
    </w:rPr>
    <w:tblPr>
      <w:tblStyleRowBandSize w:val="1"/>
      <w:tblStyleColBandSize w:val="1"/>
      <w:tblInd w:w="0" w:type="dxa"/>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bottom w:val="single" w:sz="4" w:space="0" w:color="C2D69B" w:themeColor="accent3" w:themeTint="99"/>
        </w:tcBorders>
      </w:tcPr>
    </w:tblStylePr>
    <w:tblStylePr w:type="nwCell">
      <w:tblPr/>
      <w:tcPr>
        <w:tcBorders>
          <w:bottom w:val="single" w:sz="4" w:space="0" w:color="C2D69B" w:themeColor="accent3" w:themeTint="99"/>
        </w:tcBorders>
      </w:tcPr>
    </w:tblStylePr>
    <w:tblStylePr w:type="seCell">
      <w:tblPr/>
      <w:tcPr>
        <w:tcBorders>
          <w:top w:val="single" w:sz="4" w:space="0" w:color="C2D69B" w:themeColor="accent3" w:themeTint="99"/>
        </w:tcBorders>
      </w:tcPr>
    </w:tblStylePr>
    <w:tblStylePr w:type="swCell">
      <w:tblPr/>
      <w:tcPr>
        <w:tcBorders>
          <w:top w:val="single" w:sz="4" w:space="0" w:color="C2D69B" w:themeColor="accent3" w:themeTint="99"/>
        </w:tcBorders>
      </w:tcPr>
    </w:tblStylePr>
  </w:style>
  <w:style w:type="paragraph" w:styleId="Asuntodelcomentario">
    <w:name w:val="annotation subject"/>
    <w:basedOn w:val="Textocomentario"/>
    <w:next w:val="Textocomentario"/>
    <w:link w:val="AsuntodelcomentarioCar1"/>
    <w:uiPriority w:val="99"/>
    <w:semiHidden/>
    <w:unhideWhenUsed/>
    <w:rsid w:val="00AA71D6"/>
    <w:pPr>
      <w:pBdr>
        <w:top w:val="none" w:sz="0" w:space="0" w:color="auto"/>
        <w:left w:val="none" w:sz="0" w:space="0" w:color="auto"/>
        <w:bottom w:val="none" w:sz="0" w:space="0" w:color="auto"/>
        <w:right w:val="none" w:sz="0" w:space="0" w:color="auto"/>
        <w:between w:val="none" w:sz="0" w:space="0" w:color="auto"/>
      </w:pBdr>
      <w:spacing w:after="160"/>
    </w:pPr>
    <w:rPr>
      <w:rFonts w:asciiTheme="minorHAnsi" w:eastAsiaTheme="minorHAnsi" w:hAnsiTheme="minorHAnsi" w:cstheme="minorBidi"/>
      <w:b/>
      <w:bCs/>
      <w:color w:val="auto"/>
      <w:lang w:val="es-MX" w:eastAsia="en-US"/>
    </w:rPr>
  </w:style>
  <w:style w:type="character" w:customStyle="1" w:styleId="AsuntodelcomentarioCar">
    <w:name w:val="Asunto del comentario Car"/>
    <w:basedOn w:val="TextocomentarioCar"/>
    <w:uiPriority w:val="99"/>
    <w:semiHidden/>
    <w:rsid w:val="00AA71D6"/>
    <w:rPr>
      <w:rFonts w:ascii="Arial" w:eastAsia="Arial" w:hAnsi="Arial" w:cs="Arial"/>
      <w:b/>
      <w:bCs/>
      <w:color w:val="000000"/>
      <w:sz w:val="20"/>
      <w:szCs w:val="20"/>
      <w:lang w:eastAsia="es-MX"/>
    </w:rPr>
  </w:style>
  <w:style w:type="numbering" w:customStyle="1" w:styleId="Sinlista1">
    <w:name w:val="Sin lista1"/>
    <w:next w:val="Sinlista"/>
    <w:uiPriority w:val="99"/>
    <w:semiHidden/>
    <w:unhideWhenUsed/>
    <w:rsid w:val="00AA71D6"/>
  </w:style>
  <w:style w:type="table" w:customStyle="1" w:styleId="Tablaconcuadrcula1">
    <w:name w:val="Tabla con cuadrícula1"/>
    <w:basedOn w:val="Tablanormal"/>
    <w:next w:val="Tablaconcuadrcula"/>
    <w:uiPriority w:val="59"/>
    <w:rsid w:val="00AA71D6"/>
    <w:pPr>
      <w:spacing w:after="0" w:line="240" w:lineRule="auto"/>
    </w:pPr>
    <w:rPr>
      <w:rFonts w:eastAsiaTheme="minorEastAsia"/>
      <w:lang w:val="es-MX" w:eastAsia="es-MX"/>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Sombreadoclaro-nfasis31">
    <w:name w:val="Sombreado claro - Énfasis 31"/>
    <w:basedOn w:val="Tablanormal"/>
    <w:next w:val="Sombreadoclaro-nfasis3"/>
    <w:uiPriority w:val="60"/>
    <w:rsid w:val="00AA71D6"/>
    <w:pPr>
      <w:spacing w:after="0" w:line="240" w:lineRule="auto"/>
    </w:pPr>
    <w:rPr>
      <w:rFonts w:eastAsiaTheme="minorEastAsia"/>
      <w:color w:val="76923C" w:themeColor="accent3" w:themeShade="BF"/>
      <w:lang w:val="es-MX" w:eastAsia="es-MX"/>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customStyle="1" w:styleId="Tabladecuadrcula1clara-nfasis31">
    <w:name w:val="Tabla de cuadrícula 1 clara - Énfasis 31"/>
    <w:basedOn w:val="Tablanormal"/>
    <w:uiPriority w:val="46"/>
    <w:rsid w:val="00AA71D6"/>
    <w:pPr>
      <w:spacing w:after="0" w:line="240" w:lineRule="auto"/>
    </w:pPr>
    <w:rPr>
      <w:rFonts w:eastAsiaTheme="minorEastAsia"/>
      <w:lang w:val="es-MX" w:eastAsia="es-MX"/>
    </w:rPr>
    <w:tblPr>
      <w:tblStyleRowBandSize w:val="1"/>
      <w:tblStyleColBandSize w:val="1"/>
      <w:tblInd w:w="0" w:type="dxa"/>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CellMar>
        <w:top w:w="0" w:type="dxa"/>
        <w:left w:w="108" w:type="dxa"/>
        <w:bottom w:w="0" w:type="dxa"/>
        <w:right w:w="108" w:type="dxa"/>
      </w:tblCellMar>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table" w:customStyle="1" w:styleId="Tablaconcuadrcula2">
    <w:name w:val="Tabla con cuadrícula2"/>
    <w:basedOn w:val="Tablanormal"/>
    <w:next w:val="Tablaconcuadrcula"/>
    <w:uiPriority w:val="59"/>
    <w:rsid w:val="00AA71D6"/>
    <w:pPr>
      <w:spacing w:after="0" w:line="240" w:lineRule="auto"/>
    </w:pPr>
    <w:rPr>
      <w:rFonts w:eastAsiaTheme="minorEastAsia"/>
      <w:lang w:val="es-MX" w:eastAsia="es-MX"/>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3">
    <w:name w:val="Tabla con cuadrícula3"/>
    <w:basedOn w:val="Tablanormal"/>
    <w:next w:val="Tablaconcuadrcula"/>
    <w:uiPriority w:val="59"/>
    <w:rsid w:val="00AA71D6"/>
    <w:pPr>
      <w:spacing w:after="0" w:line="240" w:lineRule="auto"/>
    </w:pPr>
    <w:rPr>
      <w:rFonts w:eastAsiaTheme="minorEastAsia"/>
      <w:lang w:val="es-MX" w:eastAsia="es-MX"/>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normal31">
    <w:name w:val="Tabla normal 31"/>
    <w:basedOn w:val="Tablanormal"/>
    <w:uiPriority w:val="43"/>
    <w:rsid w:val="00AA71D6"/>
    <w:pPr>
      <w:spacing w:after="0" w:line="240" w:lineRule="auto"/>
    </w:pPr>
    <w:rPr>
      <w:rFonts w:eastAsiaTheme="minorEastAsia"/>
      <w:lang w:val="es-MX" w:eastAsia="es-MX"/>
    </w:r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ladecuadrcula2-nfasis31">
    <w:name w:val="Tabla de cuadrícula 2 - Énfasis 31"/>
    <w:basedOn w:val="Tablanormal"/>
    <w:uiPriority w:val="47"/>
    <w:rsid w:val="00AA71D6"/>
    <w:pPr>
      <w:spacing w:after="0" w:line="240" w:lineRule="auto"/>
    </w:pPr>
    <w:rPr>
      <w:rFonts w:eastAsiaTheme="minorEastAsia"/>
      <w:lang w:val="es-MX" w:eastAsia="es-MX"/>
    </w:rPr>
    <w:tblPr>
      <w:tblStyleRowBandSize w:val="1"/>
      <w:tblStyleColBandSize w:val="1"/>
      <w:tblInd w:w="0" w:type="dxa"/>
      <w:tblBorders>
        <w:top w:val="single" w:sz="2" w:space="0" w:color="C2D69B" w:themeColor="accent3" w:themeTint="99"/>
        <w:bottom w:val="single" w:sz="2" w:space="0" w:color="C2D69B" w:themeColor="accent3" w:themeTint="99"/>
        <w:insideH w:val="single" w:sz="2" w:space="0" w:color="C2D69B" w:themeColor="accent3" w:themeTint="99"/>
        <w:insideV w:val="single" w:sz="2" w:space="0" w:color="C2D69B" w:themeColor="accent3" w:themeTint="99"/>
      </w:tblBorders>
      <w:tblCellMar>
        <w:top w:w="0" w:type="dxa"/>
        <w:left w:w="108" w:type="dxa"/>
        <w:bottom w:w="0" w:type="dxa"/>
        <w:right w:w="108" w:type="dxa"/>
      </w:tblCellMar>
    </w:tblPr>
    <w:tblStylePr w:type="firstRow">
      <w:rPr>
        <w:b/>
        <w:bCs/>
      </w:rPr>
      <w:tblPr/>
      <w:tcPr>
        <w:tcBorders>
          <w:top w:val="nil"/>
          <w:bottom w:val="single" w:sz="12" w:space="0" w:color="C2D69B" w:themeColor="accent3" w:themeTint="99"/>
          <w:insideH w:val="nil"/>
          <w:insideV w:val="nil"/>
        </w:tcBorders>
        <w:shd w:val="clear" w:color="auto" w:fill="FFFFFF" w:themeFill="background1"/>
      </w:tcPr>
    </w:tblStylePr>
    <w:tblStylePr w:type="lastRow">
      <w:rPr>
        <w:b/>
        <w:bCs/>
      </w:rPr>
      <w:tblPr/>
      <w:tcPr>
        <w:tcBorders>
          <w:top w:val="double" w:sz="2" w:space="0" w:color="C2D69B"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paragraph" w:styleId="NormalWeb">
    <w:name w:val="Normal (Web)"/>
    <w:basedOn w:val="Normal"/>
    <w:uiPriority w:val="99"/>
    <w:semiHidden/>
    <w:unhideWhenUsed/>
    <w:rsid w:val="00AA71D6"/>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imes New Roman" w:hAnsi="Times New Roman" w:cs="Times New Roman"/>
      <w:color w:val="auto"/>
      <w:sz w:val="24"/>
      <w:szCs w:val="24"/>
      <w:lang w:val="es-MX" w:eastAsia="es-ES"/>
    </w:rPr>
  </w:style>
  <w:style w:type="table" w:customStyle="1" w:styleId="Tabladecuadrcula5oscura-nfasis31">
    <w:name w:val="Tabla de cuadrícula 5 oscura - Énfasis 31"/>
    <w:basedOn w:val="Tablanormal"/>
    <w:uiPriority w:val="50"/>
    <w:rsid w:val="00AA71D6"/>
    <w:pPr>
      <w:spacing w:after="0" w:line="240" w:lineRule="auto"/>
    </w:pPr>
    <w:rPr>
      <w:rFonts w:eastAsiaTheme="minorEastAsia"/>
      <w:lang w:val="es-MX" w:eastAsia="es-MX"/>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BBB59"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BBB59"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BBB59"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BBB59" w:themeFill="accent3"/>
      </w:tcPr>
    </w:tblStylePr>
    <w:tblStylePr w:type="band1Vert">
      <w:tblPr/>
      <w:tcPr>
        <w:shd w:val="clear" w:color="auto" w:fill="D6E3BC" w:themeFill="accent3" w:themeFillTint="66"/>
      </w:tcPr>
    </w:tblStylePr>
    <w:tblStylePr w:type="band1Horz">
      <w:tblPr/>
      <w:tcPr>
        <w:shd w:val="clear" w:color="auto" w:fill="D6E3BC" w:themeFill="accent3" w:themeFillTint="66"/>
      </w:tcPr>
    </w:tblStylePr>
  </w:style>
  <w:style w:type="table" w:customStyle="1" w:styleId="Tabladelista6concolores-nfasis31">
    <w:name w:val="Tabla de lista 6 con colores - Énfasis 31"/>
    <w:basedOn w:val="Tablanormal"/>
    <w:uiPriority w:val="51"/>
    <w:rsid w:val="00AA71D6"/>
    <w:pPr>
      <w:spacing w:after="0" w:line="240" w:lineRule="auto"/>
    </w:pPr>
    <w:rPr>
      <w:rFonts w:eastAsiaTheme="minorEastAsia"/>
      <w:color w:val="76923C" w:themeColor="accent3" w:themeShade="BF"/>
      <w:lang w:val="es-MX" w:eastAsia="es-MX"/>
    </w:rPr>
    <w:tblPr>
      <w:tblStyleRowBandSize w:val="1"/>
      <w:tblStyleColBandSize w:val="1"/>
      <w:tblInd w:w="0" w:type="dxa"/>
      <w:tblBorders>
        <w:top w:val="single" w:sz="4" w:space="0" w:color="9BBB59" w:themeColor="accent3"/>
        <w:bottom w:val="single" w:sz="4" w:space="0" w:color="9BBB59" w:themeColor="accent3"/>
      </w:tblBorders>
      <w:tblCellMar>
        <w:top w:w="0" w:type="dxa"/>
        <w:left w:w="108" w:type="dxa"/>
        <w:bottom w:w="0" w:type="dxa"/>
        <w:right w:w="108" w:type="dxa"/>
      </w:tblCellMar>
    </w:tblPr>
    <w:tblStylePr w:type="firstRow">
      <w:rPr>
        <w:b/>
        <w:bCs/>
      </w:rPr>
      <w:tblPr/>
      <w:tcPr>
        <w:tcBorders>
          <w:bottom w:val="single" w:sz="4" w:space="0" w:color="9BBB59" w:themeColor="accent3"/>
        </w:tcBorders>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paragraph" w:styleId="Revisin">
    <w:name w:val="Revision"/>
    <w:hidden/>
    <w:uiPriority w:val="99"/>
    <w:semiHidden/>
    <w:rsid w:val="00AA71D6"/>
    <w:pPr>
      <w:spacing w:after="0" w:line="240" w:lineRule="auto"/>
    </w:pPr>
    <w:rPr>
      <w:rFonts w:eastAsiaTheme="minorEastAsia"/>
      <w:lang w:val="es-MX" w:eastAsia="es-MX"/>
    </w:rPr>
  </w:style>
  <w:style w:type="paragraph" w:customStyle="1" w:styleId="DeckblattPublikationstitel">
    <w:name w:val="Deckblatt Publikationstitel"/>
    <w:next w:val="Normal"/>
    <w:semiHidden/>
    <w:rsid w:val="00AA71D6"/>
    <w:pPr>
      <w:spacing w:after="0" w:line="360" w:lineRule="auto"/>
      <w:jc w:val="center"/>
    </w:pPr>
    <w:rPr>
      <w:rFonts w:ascii="Arial" w:eastAsia="Times New Roman" w:hAnsi="Arial" w:cs="Arial"/>
      <w:sz w:val="40"/>
      <w:szCs w:val="40"/>
      <w:lang w:val="es-MX" w:eastAsia="es-ES"/>
    </w:rPr>
  </w:style>
  <w:style w:type="paragraph" w:customStyle="1" w:styleId="PortadaGrisInterlineadosencillo">
    <w:name w:val="Portada Gris Interlineado sencillo"/>
    <w:next w:val="Normal"/>
    <w:rsid w:val="00AA71D6"/>
    <w:pPr>
      <w:spacing w:after="0" w:line="240" w:lineRule="auto"/>
      <w:jc w:val="center"/>
    </w:pPr>
    <w:rPr>
      <w:rFonts w:ascii="Arial" w:eastAsia="Times New Roman" w:hAnsi="Arial" w:cs="Arial"/>
      <w:color w:val="808080"/>
      <w:lang w:val="es-MX" w:eastAsia="es-ES"/>
    </w:rPr>
  </w:style>
  <w:style w:type="character" w:customStyle="1" w:styleId="LegaCar">
    <w:name w:val="Lega Car"/>
    <w:link w:val="Lega"/>
    <w:locked/>
    <w:rsid w:val="00AA71D6"/>
    <w:rPr>
      <w:rFonts w:ascii="Arial" w:hAnsi="Arial" w:cs="Arial"/>
      <w:color w:val="808080"/>
      <w:lang w:eastAsia="es-ES"/>
    </w:rPr>
  </w:style>
  <w:style w:type="paragraph" w:customStyle="1" w:styleId="Lega">
    <w:name w:val="Lega"/>
    <w:basedOn w:val="Normal"/>
    <w:link w:val="LegaCar"/>
    <w:qFormat/>
    <w:rsid w:val="00AA71D6"/>
    <w:pPr>
      <w:pBdr>
        <w:top w:val="none" w:sz="0" w:space="0" w:color="auto"/>
        <w:left w:val="none" w:sz="0" w:space="0" w:color="auto"/>
        <w:bottom w:val="none" w:sz="0" w:space="0" w:color="auto"/>
        <w:right w:val="none" w:sz="0" w:space="0" w:color="auto"/>
        <w:between w:val="none" w:sz="0" w:space="0" w:color="auto"/>
      </w:pBdr>
      <w:spacing w:line="240" w:lineRule="auto"/>
      <w:jc w:val="both"/>
    </w:pPr>
    <w:rPr>
      <w:rFonts w:eastAsiaTheme="minorHAnsi"/>
      <w:color w:val="808080"/>
      <w:lang w:eastAsia="es-ES"/>
    </w:rPr>
  </w:style>
  <w:style w:type="paragraph" w:customStyle="1" w:styleId="Textodeglobo1">
    <w:name w:val="Texto de globo1"/>
    <w:basedOn w:val="Normal"/>
    <w:semiHidden/>
    <w:rsid w:val="00AA71D6"/>
    <w:pPr>
      <w:pBdr>
        <w:top w:val="none" w:sz="0" w:space="0" w:color="auto"/>
        <w:left w:val="none" w:sz="0" w:space="0" w:color="auto"/>
        <w:bottom w:val="none" w:sz="0" w:space="0" w:color="auto"/>
        <w:right w:val="none" w:sz="0" w:space="0" w:color="auto"/>
        <w:between w:val="none" w:sz="0" w:space="0" w:color="auto"/>
      </w:pBdr>
      <w:spacing w:line="240" w:lineRule="auto"/>
    </w:pPr>
    <w:rPr>
      <w:rFonts w:ascii="Tahoma" w:eastAsia="Times New Roman" w:hAnsi="Tahoma" w:cs="Tahoma"/>
      <w:color w:val="auto"/>
      <w:sz w:val="16"/>
      <w:szCs w:val="16"/>
      <w:lang w:val="de-DE" w:eastAsia="de-DE"/>
    </w:rPr>
  </w:style>
  <w:style w:type="table" w:customStyle="1" w:styleId="Tabladelista1clara-nfasis32">
    <w:name w:val="Tabla de lista 1 clara - Énfasis 32"/>
    <w:basedOn w:val="Tablanormal"/>
    <w:uiPriority w:val="46"/>
    <w:rsid w:val="00AA71D6"/>
    <w:pPr>
      <w:spacing w:after="0" w:line="240" w:lineRule="auto"/>
    </w:pPr>
    <w:rPr>
      <w:rFonts w:eastAsiaTheme="minorEastAsia"/>
      <w:lang w:val="es-MX" w:eastAsia="es-MX"/>
    </w:rPr>
    <w:tblPr>
      <w:tblStyleRowBandSize w:val="1"/>
      <w:tblStyleColBandSize w:val="1"/>
      <w:tblInd w:w="0" w:type="dxa"/>
      <w:tblCellMar>
        <w:top w:w="0" w:type="dxa"/>
        <w:left w:w="108" w:type="dxa"/>
        <w:bottom w:w="0" w:type="dxa"/>
        <w:right w:w="108" w:type="dxa"/>
      </w:tblCellMar>
    </w:tblPr>
    <w:tblStylePr w:type="firstRow">
      <w:rPr>
        <w:b/>
        <w:bCs/>
      </w:rPr>
      <w:tblPr/>
      <w:tcPr>
        <w:tcBorders>
          <w:bottom w:val="single" w:sz="4" w:space="0" w:color="C2D69B" w:themeColor="accent3" w:themeTint="99"/>
        </w:tcBorders>
      </w:tcPr>
    </w:tblStylePr>
    <w:tblStylePr w:type="lastRow">
      <w:rPr>
        <w:b/>
        <w:bCs/>
      </w:rPr>
      <w:tblPr/>
      <w:tcPr>
        <w:tcBorders>
          <w:top w:val="sing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Tabladecuadrcula7concolores-nfasis32">
    <w:name w:val="Tabla de cuadrícula 7 con colores - Énfasis 32"/>
    <w:basedOn w:val="Tablanormal"/>
    <w:uiPriority w:val="52"/>
    <w:rsid w:val="00AA71D6"/>
    <w:pPr>
      <w:spacing w:after="0" w:line="240" w:lineRule="auto"/>
    </w:pPr>
    <w:rPr>
      <w:rFonts w:eastAsiaTheme="minorEastAsia"/>
      <w:color w:val="76923C" w:themeColor="accent3" w:themeShade="BF"/>
      <w:lang w:val="es-MX" w:eastAsia="es-MX"/>
    </w:rPr>
    <w:tblPr>
      <w:tblStyleRowBandSize w:val="1"/>
      <w:tblStyleColBandSize w:val="1"/>
      <w:tblInd w:w="0" w:type="dxa"/>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bottom w:val="single" w:sz="4" w:space="0" w:color="C2D69B" w:themeColor="accent3" w:themeTint="99"/>
        </w:tcBorders>
      </w:tcPr>
    </w:tblStylePr>
    <w:tblStylePr w:type="nwCell">
      <w:tblPr/>
      <w:tcPr>
        <w:tcBorders>
          <w:bottom w:val="single" w:sz="4" w:space="0" w:color="C2D69B" w:themeColor="accent3" w:themeTint="99"/>
        </w:tcBorders>
      </w:tcPr>
    </w:tblStylePr>
    <w:tblStylePr w:type="seCell">
      <w:tblPr/>
      <w:tcPr>
        <w:tcBorders>
          <w:top w:val="single" w:sz="4" w:space="0" w:color="C2D69B" w:themeColor="accent3" w:themeTint="99"/>
        </w:tcBorders>
      </w:tcPr>
    </w:tblStylePr>
    <w:tblStylePr w:type="swCell">
      <w:tblPr/>
      <w:tcPr>
        <w:tcBorders>
          <w:top w:val="single" w:sz="4" w:space="0" w:color="C2D69B" w:themeColor="accent3" w:themeTint="99"/>
        </w:tcBorders>
      </w:tcPr>
    </w:tblStylePr>
  </w:style>
  <w:style w:type="table" w:customStyle="1" w:styleId="Tabladecuadrcula1clara-nfasis32">
    <w:name w:val="Tabla de cuadrícula 1 clara - Énfasis 32"/>
    <w:basedOn w:val="Tablanormal"/>
    <w:uiPriority w:val="46"/>
    <w:rsid w:val="00AA71D6"/>
    <w:pPr>
      <w:spacing w:after="0" w:line="240" w:lineRule="auto"/>
    </w:pPr>
    <w:rPr>
      <w:rFonts w:eastAsiaTheme="minorEastAsia"/>
      <w:lang w:val="es-MX" w:eastAsia="es-MX"/>
    </w:rPr>
    <w:tblPr>
      <w:tblStyleRowBandSize w:val="1"/>
      <w:tblStyleColBandSize w:val="1"/>
      <w:tblInd w:w="0" w:type="dxa"/>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CellMar>
        <w:top w:w="0" w:type="dxa"/>
        <w:left w:w="108" w:type="dxa"/>
        <w:bottom w:w="0" w:type="dxa"/>
        <w:right w:w="108" w:type="dxa"/>
      </w:tblCellMar>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table" w:customStyle="1" w:styleId="Tablanormal32">
    <w:name w:val="Tabla normal 32"/>
    <w:basedOn w:val="Tablanormal"/>
    <w:uiPriority w:val="43"/>
    <w:rsid w:val="00AA71D6"/>
    <w:pPr>
      <w:spacing w:after="0" w:line="240" w:lineRule="auto"/>
    </w:pPr>
    <w:rPr>
      <w:rFonts w:eastAsiaTheme="minorEastAsia"/>
      <w:lang w:val="es-MX" w:eastAsia="es-MX"/>
    </w:r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ladecuadrcula2-nfasis32">
    <w:name w:val="Tabla de cuadrícula 2 - Énfasis 32"/>
    <w:basedOn w:val="Tablanormal"/>
    <w:uiPriority w:val="47"/>
    <w:rsid w:val="00AA71D6"/>
    <w:pPr>
      <w:spacing w:after="0" w:line="240" w:lineRule="auto"/>
    </w:pPr>
    <w:rPr>
      <w:rFonts w:eastAsiaTheme="minorEastAsia"/>
      <w:lang w:val="es-MX" w:eastAsia="es-MX"/>
    </w:rPr>
    <w:tblPr>
      <w:tblStyleRowBandSize w:val="1"/>
      <w:tblStyleColBandSize w:val="1"/>
      <w:tblInd w:w="0" w:type="dxa"/>
      <w:tblBorders>
        <w:top w:val="single" w:sz="2" w:space="0" w:color="C2D69B" w:themeColor="accent3" w:themeTint="99"/>
        <w:bottom w:val="single" w:sz="2" w:space="0" w:color="C2D69B" w:themeColor="accent3" w:themeTint="99"/>
        <w:insideH w:val="single" w:sz="2" w:space="0" w:color="C2D69B" w:themeColor="accent3" w:themeTint="99"/>
        <w:insideV w:val="single" w:sz="2" w:space="0" w:color="C2D69B" w:themeColor="accent3" w:themeTint="99"/>
      </w:tblBorders>
      <w:tblCellMar>
        <w:top w:w="0" w:type="dxa"/>
        <w:left w:w="108" w:type="dxa"/>
        <w:bottom w:w="0" w:type="dxa"/>
        <w:right w:w="108" w:type="dxa"/>
      </w:tblCellMar>
    </w:tblPr>
    <w:tblStylePr w:type="firstRow">
      <w:rPr>
        <w:b/>
        <w:bCs/>
      </w:rPr>
      <w:tblPr/>
      <w:tcPr>
        <w:tcBorders>
          <w:top w:val="nil"/>
          <w:bottom w:val="single" w:sz="12" w:space="0" w:color="C2D69B" w:themeColor="accent3" w:themeTint="99"/>
          <w:insideH w:val="nil"/>
          <w:insideV w:val="nil"/>
        </w:tcBorders>
        <w:shd w:val="clear" w:color="auto" w:fill="FFFFFF" w:themeFill="background1"/>
      </w:tcPr>
    </w:tblStylePr>
    <w:tblStylePr w:type="lastRow">
      <w:rPr>
        <w:b/>
        <w:bCs/>
      </w:rPr>
      <w:tblPr/>
      <w:tcPr>
        <w:tcBorders>
          <w:top w:val="double" w:sz="2" w:space="0" w:color="C2D69B"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Tabladecuadrcula5oscura-nfasis32">
    <w:name w:val="Tabla de cuadrícula 5 oscura - Énfasis 32"/>
    <w:basedOn w:val="Tablanormal"/>
    <w:uiPriority w:val="50"/>
    <w:rsid w:val="00AA71D6"/>
    <w:pPr>
      <w:spacing w:after="0" w:line="240" w:lineRule="auto"/>
    </w:pPr>
    <w:rPr>
      <w:rFonts w:eastAsiaTheme="minorEastAsia"/>
      <w:lang w:val="es-MX" w:eastAsia="es-MX"/>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BBB59"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BBB59"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BBB59"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BBB59" w:themeFill="accent3"/>
      </w:tcPr>
    </w:tblStylePr>
    <w:tblStylePr w:type="band1Vert">
      <w:tblPr/>
      <w:tcPr>
        <w:shd w:val="clear" w:color="auto" w:fill="D6E3BC" w:themeFill="accent3" w:themeFillTint="66"/>
      </w:tcPr>
    </w:tblStylePr>
    <w:tblStylePr w:type="band1Horz">
      <w:tblPr/>
      <w:tcPr>
        <w:shd w:val="clear" w:color="auto" w:fill="D6E3BC" w:themeFill="accent3" w:themeFillTint="66"/>
      </w:tcPr>
    </w:tblStylePr>
  </w:style>
  <w:style w:type="table" w:customStyle="1" w:styleId="Tabladelista6concolores-nfasis32">
    <w:name w:val="Tabla de lista 6 con colores - Énfasis 32"/>
    <w:basedOn w:val="Tablanormal"/>
    <w:uiPriority w:val="51"/>
    <w:rsid w:val="00AA71D6"/>
    <w:pPr>
      <w:spacing w:after="0" w:line="240" w:lineRule="auto"/>
    </w:pPr>
    <w:rPr>
      <w:rFonts w:eastAsiaTheme="minorEastAsia"/>
      <w:color w:val="76923C" w:themeColor="accent3" w:themeShade="BF"/>
      <w:lang w:val="es-MX" w:eastAsia="es-MX"/>
    </w:rPr>
    <w:tblPr>
      <w:tblStyleRowBandSize w:val="1"/>
      <w:tblStyleColBandSize w:val="1"/>
      <w:tblInd w:w="0" w:type="dxa"/>
      <w:tblBorders>
        <w:top w:val="single" w:sz="4" w:space="0" w:color="9BBB59" w:themeColor="accent3"/>
        <w:bottom w:val="single" w:sz="4" w:space="0" w:color="9BBB59" w:themeColor="accent3"/>
      </w:tblBorders>
      <w:tblCellMar>
        <w:top w:w="0" w:type="dxa"/>
        <w:left w:w="108" w:type="dxa"/>
        <w:bottom w:w="0" w:type="dxa"/>
        <w:right w:w="108" w:type="dxa"/>
      </w:tblCellMar>
    </w:tblPr>
    <w:tblStylePr w:type="firstRow">
      <w:rPr>
        <w:b/>
        <w:bCs/>
      </w:rPr>
      <w:tblPr/>
      <w:tcPr>
        <w:tcBorders>
          <w:bottom w:val="single" w:sz="4" w:space="0" w:color="9BBB59" w:themeColor="accent3"/>
        </w:tcBorders>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Tabladelista1clara-nfasis33">
    <w:name w:val="Tabla de lista 1 clara - Énfasis 33"/>
    <w:basedOn w:val="Tablanormal"/>
    <w:uiPriority w:val="46"/>
    <w:rsid w:val="00AA71D6"/>
    <w:pPr>
      <w:spacing w:after="0" w:line="240" w:lineRule="auto"/>
    </w:pPr>
    <w:rPr>
      <w:rFonts w:eastAsiaTheme="minorEastAsia"/>
      <w:lang w:val="es-MX" w:eastAsia="es-MX"/>
    </w:rPr>
    <w:tblPr>
      <w:tblStyleRowBandSize w:val="1"/>
      <w:tblStyleColBandSize w:val="1"/>
      <w:tblInd w:w="0" w:type="dxa"/>
      <w:tblCellMar>
        <w:top w:w="0" w:type="dxa"/>
        <w:left w:w="108" w:type="dxa"/>
        <w:bottom w:w="0" w:type="dxa"/>
        <w:right w:w="108" w:type="dxa"/>
      </w:tblCellMar>
    </w:tblPr>
    <w:tblStylePr w:type="firstRow">
      <w:rPr>
        <w:b/>
        <w:bCs/>
      </w:rPr>
      <w:tblPr/>
      <w:tcPr>
        <w:tcBorders>
          <w:bottom w:val="single" w:sz="4" w:space="0" w:color="C2D69B" w:themeColor="accent3" w:themeTint="99"/>
        </w:tcBorders>
      </w:tcPr>
    </w:tblStylePr>
    <w:tblStylePr w:type="lastRow">
      <w:rPr>
        <w:b/>
        <w:bCs/>
      </w:rPr>
      <w:tblPr/>
      <w:tcPr>
        <w:tcBorders>
          <w:top w:val="sing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Tabladecuadrcula7concolores-nfasis33">
    <w:name w:val="Tabla de cuadrícula 7 con colores - Énfasis 33"/>
    <w:basedOn w:val="Tablanormal"/>
    <w:uiPriority w:val="52"/>
    <w:rsid w:val="00AA71D6"/>
    <w:pPr>
      <w:spacing w:after="0" w:line="240" w:lineRule="auto"/>
    </w:pPr>
    <w:rPr>
      <w:rFonts w:eastAsiaTheme="minorEastAsia"/>
      <w:color w:val="76923C" w:themeColor="accent3" w:themeShade="BF"/>
      <w:lang w:val="es-MX" w:eastAsia="es-MX"/>
    </w:rPr>
    <w:tblPr>
      <w:tblStyleRowBandSize w:val="1"/>
      <w:tblStyleColBandSize w:val="1"/>
      <w:tblInd w:w="0" w:type="dxa"/>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bottom w:val="single" w:sz="4" w:space="0" w:color="C2D69B" w:themeColor="accent3" w:themeTint="99"/>
        </w:tcBorders>
      </w:tcPr>
    </w:tblStylePr>
    <w:tblStylePr w:type="nwCell">
      <w:tblPr/>
      <w:tcPr>
        <w:tcBorders>
          <w:bottom w:val="single" w:sz="4" w:space="0" w:color="C2D69B" w:themeColor="accent3" w:themeTint="99"/>
        </w:tcBorders>
      </w:tcPr>
    </w:tblStylePr>
    <w:tblStylePr w:type="seCell">
      <w:tblPr/>
      <w:tcPr>
        <w:tcBorders>
          <w:top w:val="single" w:sz="4" w:space="0" w:color="C2D69B" w:themeColor="accent3" w:themeTint="99"/>
        </w:tcBorders>
      </w:tcPr>
    </w:tblStylePr>
    <w:tblStylePr w:type="swCell">
      <w:tblPr/>
      <w:tcPr>
        <w:tcBorders>
          <w:top w:val="single" w:sz="4" w:space="0" w:color="C2D69B" w:themeColor="accent3" w:themeTint="99"/>
        </w:tcBorders>
      </w:tcPr>
    </w:tblStylePr>
  </w:style>
  <w:style w:type="table" w:customStyle="1" w:styleId="Tabladecuadrcula1clara-nfasis33">
    <w:name w:val="Tabla de cuadrícula 1 clara - Énfasis 33"/>
    <w:basedOn w:val="Tablanormal"/>
    <w:uiPriority w:val="46"/>
    <w:rsid w:val="00AA71D6"/>
    <w:pPr>
      <w:spacing w:after="0" w:line="240" w:lineRule="auto"/>
    </w:pPr>
    <w:rPr>
      <w:rFonts w:eastAsiaTheme="minorEastAsia"/>
      <w:lang w:val="es-MX" w:eastAsia="es-MX"/>
    </w:rPr>
    <w:tblPr>
      <w:tblStyleRowBandSize w:val="1"/>
      <w:tblStyleColBandSize w:val="1"/>
      <w:tblInd w:w="0" w:type="dxa"/>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CellMar>
        <w:top w:w="0" w:type="dxa"/>
        <w:left w:w="108" w:type="dxa"/>
        <w:bottom w:w="0" w:type="dxa"/>
        <w:right w:w="108" w:type="dxa"/>
      </w:tblCellMar>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table" w:customStyle="1" w:styleId="Tablanormal33">
    <w:name w:val="Tabla normal 33"/>
    <w:basedOn w:val="Tablanormal"/>
    <w:uiPriority w:val="43"/>
    <w:rsid w:val="00AA71D6"/>
    <w:pPr>
      <w:spacing w:after="0" w:line="240" w:lineRule="auto"/>
    </w:pPr>
    <w:rPr>
      <w:rFonts w:eastAsiaTheme="minorEastAsia"/>
      <w:lang w:val="es-MX" w:eastAsia="es-MX"/>
    </w:r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ladecuadrcula2-nfasis33">
    <w:name w:val="Tabla de cuadrícula 2 - Énfasis 33"/>
    <w:basedOn w:val="Tablanormal"/>
    <w:uiPriority w:val="47"/>
    <w:rsid w:val="00AA71D6"/>
    <w:pPr>
      <w:spacing w:after="0" w:line="240" w:lineRule="auto"/>
    </w:pPr>
    <w:rPr>
      <w:rFonts w:eastAsiaTheme="minorEastAsia"/>
      <w:lang w:val="es-MX" w:eastAsia="es-MX"/>
    </w:rPr>
    <w:tblPr>
      <w:tblStyleRowBandSize w:val="1"/>
      <w:tblStyleColBandSize w:val="1"/>
      <w:tblInd w:w="0" w:type="dxa"/>
      <w:tblBorders>
        <w:top w:val="single" w:sz="2" w:space="0" w:color="C2D69B" w:themeColor="accent3" w:themeTint="99"/>
        <w:bottom w:val="single" w:sz="2" w:space="0" w:color="C2D69B" w:themeColor="accent3" w:themeTint="99"/>
        <w:insideH w:val="single" w:sz="2" w:space="0" w:color="C2D69B" w:themeColor="accent3" w:themeTint="99"/>
        <w:insideV w:val="single" w:sz="2" w:space="0" w:color="C2D69B" w:themeColor="accent3" w:themeTint="99"/>
      </w:tblBorders>
      <w:tblCellMar>
        <w:top w:w="0" w:type="dxa"/>
        <w:left w:w="108" w:type="dxa"/>
        <w:bottom w:w="0" w:type="dxa"/>
        <w:right w:w="108" w:type="dxa"/>
      </w:tblCellMar>
    </w:tblPr>
    <w:tblStylePr w:type="firstRow">
      <w:rPr>
        <w:b/>
        <w:bCs/>
      </w:rPr>
      <w:tblPr/>
      <w:tcPr>
        <w:tcBorders>
          <w:top w:val="nil"/>
          <w:bottom w:val="single" w:sz="12" w:space="0" w:color="C2D69B" w:themeColor="accent3" w:themeTint="99"/>
          <w:insideH w:val="nil"/>
          <w:insideV w:val="nil"/>
        </w:tcBorders>
        <w:shd w:val="clear" w:color="auto" w:fill="FFFFFF" w:themeFill="background1"/>
      </w:tcPr>
    </w:tblStylePr>
    <w:tblStylePr w:type="lastRow">
      <w:rPr>
        <w:b/>
        <w:bCs/>
      </w:rPr>
      <w:tblPr/>
      <w:tcPr>
        <w:tcBorders>
          <w:top w:val="double" w:sz="2" w:space="0" w:color="C2D69B"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Tabladecuadrcula5oscura-nfasis33">
    <w:name w:val="Tabla de cuadrícula 5 oscura - Énfasis 33"/>
    <w:basedOn w:val="Tablanormal"/>
    <w:uiPriority w:val="50"/>
    <w:rsid w:val="00AA71D6"/>
    <w:pPr>
      <w:spacing w:after="0" w:line="240" w:lineRule="auto"/>
    </w:pPr>
    <w:rPr>
      <w:rFonts w:eastAsiaTheme="minorEastAsia"/>
      <w:lang w:val="es-MX" w:eastAsia="es-MX"/>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BBB59"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BBB59"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BBB59"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BBB59" w:themeFill="accent3"/>
      </w:tcPr>
    </w:tblStylePr>
    <w:tblStylePr w:type="band1Vert">
      <w:tblPr/>
      <w:tcPr>
        <w:shd w:val="clear" w:color="auto" w:fill="D6E3BC" w:themeFill="accent3" w:themeFillTint="66"/>
      </w:tcPr>
    </w:tblStylePr>
    <w:tblStylePr w:type="band1Horz">
      <w:tblPr/>
      <w:tcPr>
        <w:shd w:val="clear" w:color="auto" w:fill="D6E3BC" w:themeFill="accent3" w:themeFillTint="66"/>
      </w:tcPr>
    </w:tblStylePr>
  </w:style>
  <w:style w:type="table" w:customStyle="1" w:styleId="Tabladelista6concolores-nfasis33">
    <w:name w:val="Tabla de lista 6 con colores - Énfasis 33"/>
    <w:basedOn w:val="Tablanormal"/>
    <w:uiPriority w:val="51"/>
    <w:rsid w:val="00AA71D6"/>
    <w:pPr>
      <w:spacing w:after="0" w:line="240" w:lineRule="auto"/>
    </w:pPr>
    <w:rPr>
      <w:rFonts w:eastAsiaTheme="minorEastAsia"/>
      <w:color w:val="76923C" w:themeColor="accent3" w:themeShade="BF"/>
      <w:lang w:val="es-MX" w:eastAsia="es-MX"/>
    </w:rPr>
    <w:tblPr>
      <w:tblStyleRowBandSize w:val="1"/>
      <w:tblStyleColBandSize w:val="1"/>
      <w:tblInd w:w="0" w:type="dxa"/>
      <w:tblBorders>
        <w:top w:val="single" w:sz="4" w:space="0" w:color="9BBB59" w:themeColor="accent3"/>
        <w:bottom w:val="single" w:sz="4" w:space="0" w:color="9BBB59" w:themeColor="accent3"/>
      </w:tblBorders>
      <w:tblCellMar>
        <w:top w:w="0" w:type="dxa"/>
        <w:left w:w="108" w:type="dxa"/>
        <w:bottom w:w="0" w:type="dxa"/>
        <w:right w:w="108" w:type="dxa"/>
      </w:tblCellMar>
    </w:tblPr>
    <w:tblStylePr w:type="firstRow">
      <w:rPr>
        <w:b/>
        <w:bCs/>
      </w:rPr>
      <w:tblPr/>
      <w:tcPr>
        <w:tcBorders>
          <w:bottom w:val="single" w:sz="4" w:space="0" w:color="9BBB59" w:themeColor="accent3"/>
        </w:tcBorders>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paragraph" w:customStyle="1" w:styleId="Titulo1Anexo">
    <w:name w:val="Titulo 1 Anexo"/>
    <w:basedOn w:val="Ttulo1"/>
    <w:link w:val="Titulo1AnexoCar"/>
    <w:qFormat/>
    <w:rsid w:val="00AA71D6"/>
    <w:pPr>
      <w:keepNext w:val="0"/>
      <w:keepLines w:val="0"/>
      <w:pBdr>
        <w:top w:val="none" w:sz="0" w:space="0" w:color="auto"/>
        <w:left w:val="none" w:sz="0" w:space="0" w:color="auto"/>
        <w:bottom w:val="none" w:sz="0" w:space="0" w:color="auto"/>
        <w:right w:val="none" w:sz="0" w:space="0" w:color="auto"/>
        <w:between w:val="none" w:sz="0" w:space="0" w:color="auto"/>
      </w:pBdr>
      <w:spacing w:before="0" w:after="240" w:line="360" w:lineRule="auto"/>
      <w:jc w:val="left"/>
    </w:pPr>
    <w:rPr>
      <w:rFonts w:ascii="Century Gothic" w:eastAsiaTheme="minorEastAsia" w:hAnsi="Century Gothic"/>
      <w:bCs w:val="0"/>
      <w:noProof/>
      <w:sz w:val="36"/>
      <w:szCs w:val="40"/>
      <w:lang w:val="es-MX" w:eastAsia="es-ES"/>
    </w:rPr>
  </w:style>
  <w:style w:type="character" w:customStyle="1" w:styleId="Titulo1AnexoCar">
    <w:name w:val="Titulo 1 Anexo Car"/>
    <w:basedOn w:val="Ttulo1Car"/>
    <w:link w:val="Titulo1Anexo"/>
    <w:rsid w:val="00AA71D6"/>
    <w:rPr>
      <w:rFonts w:ascii="Century Gothic" w:eastAsiaTheme="minorEastAsia" w:hAnsi="Century Gothic" w:cs="Arial"/>
      <w:b/>
      <w:bCs w:val="0"/>
      <w:noProof/>
      <w:color w:val="365F91" w:themeColor="accent1" w:themeShade="BF"/>
      <w:sz w:val="36"/>
      <w:szCs w:val="40"/>
      <w:lang w:val="es-MX" w:eastAsia="es-ES"/>
    </w:rPr>
  </w:style>
  <w:style w:type="paragraph" w:styleId="TtulodeTDC">
    <w:name w:val="TOC Heading"/>
    <w:basedOn w:val="Ttulo1"/>
    <w:next w:val="Normal"/>
    <w:uiPriority w:val="39"/>
    <w:unhideWhenUsed/>
    <w:qFormat/>
    <w:rsid w:val="00AA71D6"/>
    <w:pPr>
      <w:pBdr>
        <w:top w:val="none" w:sz="0" w:space="0" w:color="auto"/>
        <w:left w:val="none" w:sz="0" w:space="0" w:color="auto"/>
        <w:bottom w:val="none" w:sz="0" w:space="0" w:color="auto"/>
        <w:right w:val="none" w:sz="0" w:space="0" w:color="auto"/>
        <w:between w:val="none" w:sz="0" w:space="0" w:color="auto"/>
      </w:pBdr>
      <w:spacing w:before="480" w:after="0"/>
      <w:jc w:val="left"/>
      <w:outlineLvl w:val="9"/>
    </w:pPr>
    <w:rPr>
      <w:rFonts w:asciiTheme="majorHAnsi" w:eastAsiaTheme="majorEastAsia" w:hAnsiTheme="majorHAnsi" w:cstheme="majorBidi"/>
      <w:sz w:val="28"/>
      <w:lang w:eastAsia="en-US"/>
    </w:rPr>
  </w:style>
  <w:style w:type="numbering" w:customStyle="1" w:styleId="Sinlista2">
    <w:name w:val="Sin lista2"/>
    <w:next w:val="Sinlista"/>
    <w:uiPriority w:val="99"/>
    <w:semiHidden/>
    <w:unhideWhenUsed/>
    <w:rsid w:val="00AA71D6"/>
  </w:style>
  <w:style w:type="table" w:customStyle="1" w:styleId="Tablaconcuadrcula4">
    <w:name w:val="Tabla con cuadrícula4"/>
    <w:basedOn w:val="Tablanormal"/>
    <w:next w:val="Tablaconcuadrcula"/>
    <w:uiPriority w:val="39"/>
    <w:rsid w:val="00AA71D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Sombreadoclaro-nfasis32">
    <w:name w:val="Sombreado claro - Énfasis 32"/>
    <w:basedOn w:val="Tablanormal"/>
    <w:next w:val="Sombreadoclaro-nfasis3"/>
    <w:uiPriority w:val="60"/>
    <w:rsid w:val="00AA71D6"/>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customStyle="1" w:styleId="Tabladelista1clara-nfasis311">
    <w:name w:val="Tabla de lista 1 clara - Énfasis 311"/>
    <w:basedOn w:val="Tablanormal"/>
    <w:uiPriority w:val="46"/>
    <w:rsid w:val="00AA71D6"/>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Pr/>
      <w:tcPr>
        <w:tcBorders>
          <w:bottom w:val="single" w:sz="4" w:space="0" w:color="C2D69B" w:themeColor="accent3" w:themeTint="99"/>
        </w:tcBorders>
      </w:tcPr>
    </w:tblStylePr>
    <w:tblStylePr w:type="lastRow">
      <w:rPr>
        <w:b/>
        <w:bCs/>
      </w:rPr>
      <w:tblPr/>
      <w:tcPr>
        <w:tcBorders>
          <w:top w:val="sing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Tabladecuadrcula7concolores-nfasis311">
    <w:name w:val="Tabla de cuadrícula 7 con colores - Énfasis 311"/>
    <w:basedOn w:val="Tablanormal"/>
    <w:uiPriority w:val="52"/>
    <w:rsid w:val="00AA71D6"/>
    <w:pPr>
      <w:spacing w:after="0" w:line="240" w:lineRule="auto"/>
    </w:pPr>
    <w:rPr>
      <w:color w:val="76923C" w:themeColor="accent3" w:themeShade="BF"/>
    </w:rPr>
    <w:tblPr>
      <w:tblStyleRowBandSize w:val="1"/>
      <w:tblStyleColBandSize w:val="1"/>
      <w:tblInd w:w="0" w:type="dxa"/>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bottom w:val="single" w:sz="4" w:space="0" w:color="C2D69B" w:themeColor="accent3" w:themeTint="99"/>
        </w:tcBorders>
      </w:tcPr>
    </w:tblStylePr>
    <w:tblStylePr w:type="nwCell">
      <w:tblPr/>
      <w:tcPr>
        <w:tcBorders>
          <w:bottom w:val="single" w:sz="4" w:space="0" w:color="C2D69B" w:themeColor="accent3" w:themeTint="99"/>
        </w:tcBorders>
      </w:tcPr>
    </w:tblStylePr>
    <w:tblStylePr w:type="seCell">
      <w:tblPr/>
      <w:tcPr>
        <w:tcBorders>
          <w:top w:val="single" w:sz="4" w:space="0" w:color="C2D69B" w:themeColor="accent3" w:themeTint="99"/>
        </w:tcBorders>
      </w:tcPr>
    </w:tblStylePr>
    <w:tblStylePr w:type="swCell">
      <w:tblPr/>
      <w:tcPr>
        <w:tcBorders>
          <w:top w:val="single" w:sz="4" w:space="0" w:color="C2D69B" w:themeColor="accent3" w:themeTint="99"/>
        </w:tcBorders>
      </w:tcPr>
    </w:tblStylePr>
  </w:style>
  <w:style w:type="numbering" w:customStyle="1" w:styleId="Sinlista11">
    <w:name w:val="Sin lista11"/>
    <w:next w:val="Sinlista"/>
    <w:uiPriority w:val="99"/>
    <w:semiHidden/>
    <w:unhideWhenUsed/>
    <w:rsid w:val="00AA71D6"/>
  </w:style>
  <w:style w:type="table" w:customStyle="1" w:styleId="Tablaconcuadrcula11">
    <w:name w:val="Tabla con cuadrícula11"/>
    <w:basedOn w:val="Tablanormal"/>
    <w:next w:val="Tablaconcuadrcula"/>
    <w:uiPriority w:val="59"/>
    <w:rsid w:val="00AA71D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Sombreadoclaro-nfasis311">
    <w:name w:val="Sombreado claro - Énfasis 311"/>
    <w:basedOn w:val="Tablanormal"/>
    <w:next w:val="Sombreadoclaro-nfasis3"/>
    <w:uiPriority w:val="60"/>
    <w:rsid w:val="00AA71D6"/>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customStyle="1" w:styleId="Tabladecuadrcula1clara-nfasis311">
    <w:name w:val="Tabla de cuadrícula 1 clara - Énfasis 311"/>
    <w:basedOn w:val="Tablanormal"/>
    <w:uiPriority w:val="46"/>
    <w:rsid w:val="00AA71D6"/>
    <w:pPr>
      <w:spacing w:after="0" w:line="240" w:lineRule="auto"/>
    </w:pPr>
    <w:tblPr>
      <w:tblStyleRowBandSize w:val="1"/>
      <w:tblStyleColBandSize w:val="1"/>
      <w:tblInd w:w="0" w:type="dxa"/>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CellMar>
        <w:top w:w="0" w:type="dxa"/>
        <w:left w:w="108" w:type="dxa"/>
        <w:bottom w:w="0" w:type="dxa"/>
        <w:right w:w="108" w:type="dxa"/>
      </w:tblCellMar>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table" w:customStyle="1" w:styleId="Tablaconcuadrcula21">
    <w:name w:val="Tabla con cuadrícula21"/>
    <w:basedOn w:val="Tablanormal"/>
    <w:next w:val="Tablaconcuadrcula"/>
    <w:uiPriority w:val="59"/>
    <w:rsid w:val="00AA71D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31">
    <w:name w:val="Tabla con cuadrícula31"/>
    <w:basedOn w:val="Tablanormal"/>
    <w:next w:val="Tablaconcuadrcula"/>
    <w:uiPriority w:val="59"/>
    <w:rsid w:val="00AA71D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normal311">
    <w:name w:val="Tabla normal 311"/>
    <w:basedOn w:val="Tablanormal"/>
    <w:uiPriority w:val="43"/>
    <w:rsid w:val="00AA71D6"/>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ladecuadrcula2-nfasis311">
    <w:name w:val="Tabla de cuadrícula 2 - Énfasis 311"/>
    <w:basedOn w:val="Tablanormal"/>
    <w:uiPriority w:val="47"/>
    <w:rsid w:val="00AA71D6"/>
    <w:pPr>
      <w:spacing w:after="0" w:line="240" w:lineRule="auto"/>
    </w:pPr>
    <w:tblPr>
      <w:tblStyleRowBandSize w:val="1"/>
      <w:tblStyleColBandSize w:val="1"/>
      <w:tblInd w:w="0" w:type="dxa"/>
      <w:tblBorders>
        <w:top w:val="single" w:sz="2" w:space="0" w:color="C2D69B" w:themeColor="accent3" w:themeTint="99"/>
        <w:bottom w:val="single" w:sz="2" w:space="0" w:color="C2D69B" w:themeColor="accent3" w:themeTint="99"/>
        <w:insideH w:val="single" w:sz="2" w:space="0" w:color="C2D69B" w:themeColor="accent3" w:themeTint="99"/>
        <w:insideV w:val="single" w:sz="2" w:space="0" w:color="C2D69B" w:themeColor="accent3" w:themeTint="99"/>
      </w:tblBorders>
      <w:tblCellMar>
        <w:top w:w="0" w:type="dxa"/>
        <w:left w:w="108" w:type="dxa"/>
        <w:bottom w:w="0" w:type="dxa"/>
        <w:right w:w="108" w:type="dxa"/>
      </w:tblCellMar>
    </w:tblPr>
    <w:tblStylePr w:type="firstRow">
      <w:rPr>
        <w:b/>
        <w:bCs/>
      </w:rPr>
      <w:tblPr/>
      <w:tcPr>
        <w:tcBorders>
          <w:top w:val="nil"/>
          <w:bottom w:val="single" w:sz="12" w:space="0" w:color="C2D69B" w:themeColor="accent3" w:themeTint="99"/>
          <w:insideH w:val="nil"/>
          <w:insideV w:val="nil"/>
        </w:tcBorders>
        <w:shd w:val="clear" w:color="auto" w:fill="FFFFFF" w:themeFill="background1"/>
      </w:tcPr>
    </w:tblStylePr>
    <w:tblStylePr w:type="lastRow">
      <w:rPr>
        <w:b/>
        <w:bCs/>
      </w:rPr>
      <w:tblPr/>
      <w:tcPr>
        <w:tcBorders>
          <w:top w:val="double" w:sz="2" w:space="0" w:color="C2D69B"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Tabladecuadrcula5oscura-nfasis311">
    <w:name w:val="Tabla de cuadrícula 5 oscura - Énfasis 311"/>
    <w:basedOn w:val="Tablanormal"/>
    <w:uiPriority w:val="50"/>
    <w:rsid w:val="00AA71D6"/>
    <w:pPr>
      <w:spacing w:after="0"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BBB59"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BBB59"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BBB59"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BBB59" w:themeFill="accent3"/>
      </w:tcPr>
    </w:tblStylePr>
    <w:tblStylePr w:type="band1Vert">
      <w:tblPr/>
      <w:tcPr>
        <w:shd w:val="clear" w:color="auto" w:fill="D6E3BC" w:themeFill="accent3" w:themeFillTint="66"/>
      </w:tcPr>
    </w:tblStylePr>
    <w:tblStylePr w:type="band1Horz">
      <w:tblPr/>
      <w:tcPr>
        <w:shd w:val="clear" w:color="auto" w:fill="D6E3BC" w:themeFill="accent3" w:themeFillTint="66"/>
      </w:tcPr>
    </w:tblStylePr>
  </w:style>
  <w:style w:type="table" w:customStyle="1" w:styleId="Tabladelista6concolores-nfasis311">
    <w:name w:val="Tabla de lista 6 con colores - Énfasis 311"/>
    <w:basedOn w:val="Tablanormal"/>
    <w:uiPriority w:val="51"/>
    <w:rsid w:val="00AA71D6"/>
    <w:pPr>
      <w:spacing w:after="0" w:line="240" w:lineRule="auto"/>
    </w:pPr>
    <w:rPr>
      <w:color w:val="76923C" w:themeColor="accent3" w:themeShade="BF"/>
    </w:rPr>
    <w:tblPr>
      <w:tblStyleRowBandSize w:val="1"/>
      <w:tblStyleColBandSize w:val="1"/>
      <w:tblInd w:w="0" w:type="dxa"/>
      <w:tblBorders>
        <w:top w:val="single" w:sz="4" w:space="0" w:color="9BBB59" w:themeColor="accent3"/>
        <w:bottom w:val="single" w:sz="4" w:space="0" w:color="9BBB59" w:themeColor="accent3"/>
      </w:tblBorders>
      <w:tblCellMar>
        <w:top w:w="0" w:type="dxa"/>
        <w:left w:w="108" w:type="dxa"/>
        <w:bottom w:w="0" w:type="dxa"/>
        <w:right w:w="108" w:type="dxa"/>
      </w:tblCellMar>
    </w:tblPr>
    <w:tblStylePr w:type="firstRow">
      <w:rPr>
        <w:b/>
        <w:bCs/>
      </w:rPr>
      <w:tblPr/>
      <w:tcPr>
        <w:tcBorders>
          <w:bottom w:val="single" w:sz="4" w:space="0" w:color="9BBB59" w:themeColor="accent3"/>
        </w:tcBorders>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Tabladelista1clara-nfasis321">
    <w:name w:val="Tabla de lista 1 clara - Énfasis 321"/>
    <w:basedOn w:val="Tablanormal"/>
    <w:uiPriority w:val="46"/>
    <w:rsid w:val="00AA71D6"/>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Pr/>
      <w:tcPr>
        <w:tcBorders>
          <w:bottom w:val="single" w:sz="4" w:space="0" w:color="C2D69B" w:themeColor="accent3" w:themeTint="99"/>
        </w:tcBorders>
      </w:tcPr>
    </w:tblStylePr>
    <w:tblStylePr w:type="lastRow">
      <w:rPr>
        <w:b/>
        <w:bCs/>
      </w:rPr>
      <w:tblPr/>
      <w:tcPr>
        <w:tcBorders>
          <w:top w:val="sing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Tabladecuadrcula7concolores-nfasis321">
    <w:name w:val="Tabla de cuadrícula 7 con colores - Énfasis 321"/>
    <w:basedOn w:val="Tablanormal"/>
    <w:uiPriority w:val="52"/>
    <w:rsid w:val="00AA71D6"/>
    <w:pPr>
      <w:spacing w:after="0" w:line="240" w:lineRule="auto"/>
    </w:pPr>
    <w:rPr>
      <w:color w:val="76923C" w:themeColor="accent3" w:themeShade="BF"/>
    </w:rPr>
    <w:tblPr>
      <w:tblStyleRowBandSize w:val="1"/>
      <w:tblStyleColBandSize w:val="1"/>
      <w:tblInd w:w="0" w:type="dxa"/>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bottom w:val="single" w:sz="4" w:space="0" w:color="C2D69B" w:themeColor="accent3" w:themeTint="99"/>
        </w:tcBorders>
      </w:tcPr>
    </w:tblStylePr>
    <w:tblStylePr w:type="nwCell">
      <w:tblPr/>
      <w:tcPr>
        <w:tcBorders>
          <w:bottom w:val="single" w:sz="4" w:space="0" w:color="C2D69B" w:themeColor="accent3" w:themeTint="99"/>
        </w:tcBorders>
      </w:tcPr>
    </w:tblStylePr>
    <w:tblStylePr w:type="seCell">
      <w:tblPr/>
      <w:tcPr>
        <w:tcBorders>
          <w:top w:val="single" w:sz="4" w:space="0" w:color="C2D69B" w:themeColor="accent3" w:themeTint="99"/>
        </w:tcBorders>
      </w:tcPr>
    </w:tblStylePr>
    <w:tblStylePr w:type="swCell">
      <w:tblPr/>
      <w:tcPr>
        <w:tcBorders>
          <w:top w:val="single" w:sz="4" w:space="0" w:color="C2D69B" w:themeColor="accent3" w:themeTint="99"/>
        </w:tcBorders>
      </w:tcPr>
    </w:tblStylePr>
  </w:style>
  <w:style w:type="table" w:customStyle="1" w:styleId="Tabladecuadrcula1clara-nfasis321">
    <w:name w:val="Tabla de cuadrícula 1 clara - Énfasis 321"/>
    <w:basedOn w:val="Tablanormal"/>
    <w:uiPriority w:val="46"/>
    <w:rsid w:val="00AA71D6"/>
    <w:pPr>
      <w:spacing w:after="0" w:line="240" w:lineRule="auto"/>
    </w:pPr>
    <w:tblPr>
      <w:tblStyleRowBandSize w:val="1"/>
      <w:tblStyleColBandSize w:val="1"/>
      <w:tblInd w:w="0" w:type="dxa"/>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CellMar>
        <w:top w:w="0" w:type="dxa"/>
        <w:left w:w="108" w:type="dxa"/>
        <w:bottom w:w="0" w:type="dxa"/>
        <w:right w:w="108" w:type="dxa"/>
      </w:tblCellMar>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table" w:customStyle="1" w:styleId="Tablanormal321">
    <w:name w:val="Tabla normal 321"/>
    <w:basedOn w:val="Tablanormal"/>
    <w:uiPriority w:val="43"/>
    <w:rsid w:val="00AA71D6"/>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ladecuadrcula2-nfasis321">
    <w:name w:val="Tabla de cuadrícula 2 - Énfasis 321"/>
    <w:basedOn w:val="Tablanormal"/>
    <w:uiPriority w:val="47"/>
    <w:rsid w:val="00AA71D6"/>
    <w:pPr>
      <w:spacing w:after="0" w:line="240" w:lineRule="auto"/>
    </w:pPr>
    <w:tblPr>
      <w:tblStyleRowBandSize w:val="1"/>
      <w:tblStyleColBandSize w:val="1"/>
      <w:tblInd w:w="0" w:type="dxa"/>
      <w:tblBorders>
        <w:top w:val="single" w:sz="2" w:space="0" w:color="C2D69B" w:themeColor="accent3" w:themeTint="99"/>
        <w:bottom w:val="single" w:sz="2" w:space="0" w:color="C2D69B" w:themeColor="accent3" w:themeTint="99"/>
        <w:insideH w:val="single" w:sz="2" w:space="0" w:color="C2D69B" w:themeColor="accent3" w:themeTint="99"/>
        <w:insideV w:val="single" w:sz="2" w:space="0" w:color="C2D69B" w:themeColor="accent3" w:themeTint="99"/>
      </w:tblBorders>
      <w:tblCellMar>
        <w:top w:w="0" w:type="dxa"/>
        <w:left w:w="108" w:type="dxa"/>
        <w:bottom w:w="0" w:type="dxa"/>
        <w:right w:w="108" w:type="dxa"/>
      </w:tblCellMar>
    </w:tblPr>
    <w:tblStylePr w:type="firstRow">
      <w:rPr>
        <w:b/>
        <w:bCs/>
      </w:rPr>
      <w:tblPr/>
      <w:tcPr>
        <w:tcBorders>
          <w:top w:val="nil"/>
          <w:bottom w:val="single" w:sz="12" w:space="0" w:color="C2D69B" w:themeColor="accent3" w:themeTint="99"/>
          <w:insideH w:val="nil"/>
          <w:insideV w:val="nil"/>
        </w:tcBorders>
        <w:shd w:val="clear" w:color="auto" w:fill="FFFFFF" w:themeFill="background1"/>
      </w:tcPr>
    </w:tblStylePr>
    <w:tblStylePr w:type="lastRow">
      <w:rPr>
        <w:b/>
        <w:bCs/>
      </w:rPr>
      <w:tblPr/>
      <w:tcPr>
        <w:tcBorders>
          <w:top w:val="double" w:sz="2" w:space="0" w:color="C2D69B"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Tabladecuadrcula5oscura-nfasis321">
    <w:name w:val="Tabla de cuadrícula 5 oscura - Énfasis 321"/>
    <w:basedOn w:val="Tablanormal"/>
    <w:uiPriority w:val="50"/>
    <w:rsid w:val="00AA71D6"/>
    <w:pPr>
      <w:spacing w:after="0"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BBB59"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BBB59"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BBB59"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BBB59" w:themeFill="accent3"/>
      </w:tcPr>
    </w:tblStylePr>
    <w:tblStylePr w:type="band1Vert">
      <w:tblPr/>
      <w:tcPr>
        <w:shd w:val="clear" w:color="auto" w:fill="D6E3BC" w:themeFill="accent3" w:themeFillTint="66"/>
      </w:tcPr>
    </w:tblStylePr>
    <w:tblStylePr w:type="band1Horz">
      <w:tblPr/>
      <w:tcPr>
        <w:shd w:val="clear" w:color="auto" w:fill="D6E3BC" w:themeFill="accent3" w:themeFillTint="66"/>
      </w:tcPr>
    </w:tblStylePr>
  </w:style>
  <w:style w:type="table" w:customStyle="1" w:styleId="Tabladelista6concolores-nfasis321">
    <w:name w:val="Tabla de lista 6 con colores - Énfasis 321"/>
    <w:basedOn w:val="Tablanormal"/>
    <w:uiPriority w:val="51"/>
    <w:rsid w:val="00AA71D6"/>
    <w:pPr>
      <w:spacing w:after="0" w:line="240" w:lineRule="auto"/>
    </w:pPr>
    <w:rPr>
      <w:color w:val="76923C" w:themeColor="accent3" w:themeShade="BF"/>
    </w:rPr>
    <w:tblPr>
      <w:tblStyleRowBandSize w:val="1"/>
      <w:tblStyleColBandSize w:val="1"/>
      <w:tblInd w:w="0" w:type="dxa"/>
      <w:tblBorders>
        <w:top w:val="single" w:sz="4" w:space="0" w:color="9BBB59" w:themeColor="accent3"/>
        <w:bottom w:val="single" w:sz="4" w:space="0" w:color="9BBB59" w:themeColor="accent3"/>
      </w:tblBorders>
      <w:tblCellMar>
        <w:top w:w="0" w:type="dxa"/>
        <w:left w:w="108" w:type="dxa"/>
        <w:bottom w:w="0" w:type="dxa"/>
        <w:right w:w="108" w:type="dxa"/>
      </w:tblCellMar>
    </w:tblPr>
    <w:tblStylePr w:type="firstRow">
      <w:rPr>
        <w:b/>
        <w:bCs/>
      </w:rPr>
      <w:tblPr/>
      <w:tcPr>
        <w:tcBorders>
          <w:bottom w:val="single" w:sz="4" w:space="0" w:color="9BBB59" w:themeColor="accent3"/>
        </w:tcBorders>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Tabladelista1clara-nfasis331">
    <w:name w:val="Tabla de lista 1 clara - Énfasis 331"/>
    <w:basedOn w:val="Tablanormal"/>
    <w:uiPriority w:val="46"/>
    <w:rsid w:val="00AA71D6"/>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Pr/>
      <w:tcPr>
        <w:tcBorders>
          <w:bottom w:val="single" w:sz="4" w:space="0" w:color="C2D69B" w:themeColor="accent3" w:themeTint="99"/>
        </w:tcBorders>
      </w:tcPr>
    </w:tblStylePr>
    <w:tblStylePr w:type="lastRow">
      <w:rPr>
        <w:b/>
        <w:bCs/>
      </w:rPr>
      <w:tblPr/>
      <w:tcPr>
        <w:tcBorders>
          <w:top w:val="sing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Tabladecuadrcula7concolores-nfasis331">
    <w:name w:val="Tabla de cuadrícula 7 con colores - Énfasis 331"/>
    <w:basedOn w:val="Tablanormal"/>
    <w:uiPriority w:val="52"/>
    <w:rsid w:val="00AA71D6"/>
    <w:pPr>
      <w:spacing w:after="0" w:line="240" w:lineRule="auto"/>
    </w:pPr>
    <w:rPr>
      <w:color w:val="76923C" w:themeColor="accent3" w:themeShade="BF"/>
    </w:rPr>
    <w:tblPr>
      <w:tblStyleRowBandSize w:val="1"/>
      <w:tblStyleColBandSize w:val="1"/>
      <w:tblInd w:w="0" w:type="dxa"/>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bottom w:val="single" w:sz="4" w:space="0" w:color="C2D69B" w:themeColor="accent3" w:themeTint="99"/>
        </w:tcBorders>
      </w:tcPr>
    </w:tblStylePr>
    <w:tblStylePr w:type="nwCell">
      <w:tblPr/>
      <w:tcPr>
        <w:tcBorders>
          <w:bottom w:val="single" w:sz="4" w:space="0" w:color="C2D69B" w:themeColor="accent3" w:themeTint="99"/>
        </w:tcBorders>
      </w:tcPr>
    </w:tblStylePr>
    <w:tblStylePr w:type="seCell">
      <w:tblPr/>
      <w:tcPr>
        <w:tcBorders>
          <w:top w:val="single" w:sz="4" w:space="0" w:color="C2D69B" w:themeColor="accent3" w:themeTint="99"/>
        </w:tcBorders>
      </w:tcPr>
    </w:tblStylePr>
    <w:tblStylePr w:type="swCell">
      <w:tblPr/>
      <w:tcPr>
        <w:tcBorders>
          <w:top w:val="single" w:sz="4" w:space="0" w:color="C2D69B" w:themeColor="accent3" w:themeTint="99"/>
        </w:tcBorders>
      </w:tcPr>
    </w:tblStylePr>
  </w:style>
  <w:style w:type="table" w:customStyle="1" w:styleId="Tabladecuadrcula1clara-nfasis331">
    <w:name w:val="Tabla de cuadrícula 1 clara - Énfasis 331"/>
    <w:basedOn w:val="Tablanormal"/>
    <w:uiPriority w:val="46"/>
    <w:rsid w:val="00AA71D6"/>
    <w:pPr>
      <w:spacing w:after="0" w:line="240" w:lineRule="auto"/>
    </w:pPr>
    <w:tblPr>
      <w:tblStyleRowBandSize w:val="1"/>
      <w:tblStyleColBandSize w:val="1"/>
      <w:tblInd w:w="0" w:type="dxa"/>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CellMar>
        <w:top w:w="0" w:type="dxa"/>
        <w:left w:w="108" w:type="dxa"/>
        <w:bottom w:w="0" w:type="dxa"/>
        <w:right w:w="108" w:type="dxa"/>
      </w:tblCellMar>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table" w:customStyle="1" w:styleId="Tablanormal331">
    <w:name w:val="Tabla normal 331"/>
    <w:basedOn w:val="Tablanormal"/>
    <w:uiPriority w:val="43"/>
    <w:rsid w:val="00AA71D6"/>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ladecuadrcula2-nfasis331">
    <w:name w:val="Tabla de cuadrícula 2 - Énfasis 331"/>
    <w:basedOn w:val="Tablanormal"/>
    <w:uiPriority w:val="47"/>
    <w:rsid w:val="00AA71D6"/>
    <w:pPr>
      <w:spacing w:after="0" w:line="240" w:lineRule="auto"/>
    </w:pPr>
    <w:tblPr>
      <w:tblStyleRowBandSize w:val="1"/>
      <w:tblStyleColBandSize w:val="1"/>
      <w:tblInd w:w="0" w:type="dxa"/>
      <w:tblBorders>
        <w:top w:val="single" w:sz="2" w:space="0" w:color="C2D69B" w:themeColor="accent3" w:themeTint="99"/>
        <w:bottom w:val="single" w:sz="2" w:space="0" w:color="C2D69B" w:themeColor="accent3" w:themeTint="99"/>
        <w:insideH w:val="single" w:sz="2" w:space="0" w:color="C2D69B" w:themeColor="accent3" w:themeTint="99"/>
        <w:insideV w:val="single" w:sz="2" w:space="0" w:color="C2D69B" w:themeColor="accent3" w:themeTint="99"/>
      </w:tblBorders>
      <w:tblCellMar>
        <w:top w:w="0" w:type="dxa"/>
        <w:left w:w="108" w:type="dxa"/>
        <w:bottom w:w="0" w:type="dxa"/>
        <w:right w:w="108" w:type="dxa"/>
      </w:tblCellMar>
    </w:tblPr>
    <w:tblStylePr w:type="firstRow">
      <w:rPr>
        <w:b/>
        <w:bCs/>
      </w:rPr>
      <w:tblPr/>
      <w:tcPr>
        <w:tcBorders>
          <w:top w:val="nil"/>
          <w:bottom w:val="single" w:sz="12" w:space="0" w:color="C2D69B" w:themeColor="accent3" w:themeTint="99"/>
          <w:insideH w:val="nil"/>
          <w:insideV w:val="nil"/>
        </w:tcBorders>
        <w:shd w:val="clear" w:color="auto" w:fill="FFFFFF" w:themeFill="background1"/>
      </w:tcPr>
    </w:tblStylePr>
    <w:tblStylePr w:type="lastRow">
      <w:rPr>
        <w:b/>
        <w:bCs/>
      </w:rPr>
      <w:tblPr/>
      <w:tcPr>
        <w:tcBorders>
          <w:top w:val="double" w:sz="2" w:space="0" w:color="C2D69B"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Tabladecuadrcula5oscura-nfasis331">
    <w:name w:val="Tabla de cuadrícula 5 oscura - Énfasis 331"/>
    <w:basedOn w:val="Tablanormal"/>
    <w:uiPriority w:val="50"/>
    <w:rsid w:val="00AA71D6"/>
    <w:pPr>
      <w:spacing w:after="0"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BBB59"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BBB59"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BBB59"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BBB59" w:themeFill="accent3"/>
      </w:tcPr>
    </w:tblStylePr>
    <w:tblStylePr w:type="band1Vert">
      <w:tblPr/>
      <w:tcPr>
        <w:shd w:val="clear" w:color="auto" w:fill="D6E3BC" w:themeFill="accent3" w:themeFillTint="66"/>
      </w:tcPr>
    </w:tblStylePr>
    <w:tblStylePr w:type="band1Horz">
      <w:tblPr/>
      <w:tcPr>
        <w:shd w:val="clear" w:color="auto" w:fill="D6E3BC" w:themeFill="accent3" w:themeFillTint="66"/>
      </w:tcPr>
    </w:tblStylePr>
  </w:style>
  <w:style w:type="table" w:customStyle="1" w:styleId="Tabladelista6concolores-nfasis331">
    <w:name w:val="Tabla de lista 6 con colores - Énfasis 331"/>
    <w:basedOn w:val="Tablanormal"/>
    <w:uiPriority w:val="51"/>
    <w:rsid w:val="00AA71D6"/>
    <w:pPr>
      <w:spacing w:after="0" w:line="240" w:lineRule="auto"/>
    </w:pPr>
    <w:rPr>
      <w:color w:val="76923C" w:themeColor="accent3" w:themeShade="BF"/>
    </w:rPr>
    <w:tblPr>
      <w:tblStyleRowBandSize w:val="1"/>
      <w:tblStyleColBandSize w:val="1"/>
      <w:tblInd w:w="0" w:type="dxa"/>
      <w:tblBorders>
        <w:top w:val="single" w:sz="4" w:space="0" w:color="9BBB59" w:themeColor="accent3"/>
        <w:bottom w:val="single" w:sz="4" w:space="0" w:color="9BBB59" w:themeColor="accent3"/>
      </w:tblBorders>
      <w:tblCellMar>
        <w:top w:w="0" w:type="dxa"/>
        <w:left w:w="108" w:type="dxa"/>
        <w:bottom w:w="0" w:type="dxa"/>
        <w:right w:w="108" w:type="dxa"/>
      </w:tblCellMar>
    </w:tblPr>
    <w:tblStylePr w:type="firstRow">
      <w:rPr>
        <w:b/>
        <w:bCs/>
      </w:rPr>
      <w:tblPr/>
      <w:tcPr>
        <w:tcBorders>
          <w:bottom w:val="single" w:sz="4" w:space="0" w:color="9BBB59" w:themeColor="accent3"/>
        </w:tcBorders>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paragraph" w:styleId="Textoindependiente">
    <w:name w:val="Body Text"/>
    <w:basedOn w:val="Normal"/>
    <w:link w:val="TextoindependienteCar"/>
    <w:uiPriority w:val="99"/>
    <w:semiHidden/>
    <w:unhideWhenUsed/>
    <w:rsid w:val="00AA71D6"/>
    <w:pPr>
      <w:pBdr>
        <w:top w:val="none" w:sz="0" w:space="0" w:color="auto"/>
        <w:left w:val="none" w:sz="0" w:space="0" w:color="auto"/>
        <w:bottom w:val="none" w:sz="0" w:space="0" w:color="auto"/>
        <w:right w:val="none" w:sz="0" w:space="0" w:color="auto"/>
        <w:between w:val="none" w:sz="0" w:space="0" w:color="auto"/>
      </w:pBdr>
      <w:spacing w:after="120"/>
    </w:pPr>
    <w:rPr>
      <w:rFonts w:asciiTheme="minorHAnsi" w:eastAsiaTheme="minorHAnsi" w:hAnsiTheme="minorHAnsi" w:cstheme="minorBidi"/>
      <w:color w:val="auto"/>
      <w:lang w:eastAsia="en-US"/>
    </w:rPr>
  </w:style>
  <w:style w:type="character" w:customStyle="1" w:styleId="TextoindependienteCar">
    <w:name w:val="Texto independiente Car"/>
    <w:basedOn w:val="Fuentedeprrafopredeter"/>
    <w:link w:val="Textoindependiente"/>
    <w:uiPriority w:val="99"/>
    <w:semiHidden/>
    <w:rsid w:val="00AA71D6"/>
  </w:style>
  <w:style w:type="character" w:customStyle="1" w:styleId="PrrafodelistaCar">
    <w:name w:val="Párrafo de lista Car"/>
    <w:aliases w:val="Título Portada Car,List Paragraph (numbered (a)) Car,List Paragraph1 Car,List Paragraph11 Car,nota texto Car"/>
    <w:basedOn w:val="Fuentedeprrafopredeter"/>
    <w:link w:val="Prrafodelista"/>
    <w:uiPriority w:val="34"/>
    <w:rsid w:val="00AA71D6"/>
    <w:rPr>
      <w:rFonts w:ascii="Arial" w:eastAsiaTheme="minorEastAsia" w:hAnsi="Arial" w:cs="Arial"/>
      <w:color w:val="000000"/>
      <w:sz w:val="24"/>
      <w:szCs w:val="20"/>
      <w:lang w:val="es-MX" w:eastAsia="es-MX"/>
    </w:rPr>
  </w:style>
  <w:style w:type="character" w:styleId="Hipervnculovisitado">
    <w:name w:val="FollowedHyperlink"/>
    <w:basedOn w:val="Fuentedeprrafopredeter"/>
    <w:uiPriority w:val="99"/>
    <w:semiHidden/>
    <w:unhideWhenUsed/>
    <w:rsid w:val="00AA71D6"/>
    <w:rPr>
      <w:color w:val="800080" w:themeColor="followedHyperlink"/>
      <w:u w:val="single"/>
    </w:rPr>
  </w:style>
  <w:style w:type="table" w:customStyle="1" w:styleId="Tabladecuadrcula1clara-nfasis312">
    <w:name w:val="Tabla de cuadrícula 1 clara - Énfasis 312"/>
    <w:basedOn w:val="Tablanormal"/>
    <w:uiPriority w:val="46"/>
    <w:rsid w:val="00AA71D6"/>
    <w:pPr>
      <w:spacing w:after="0" w:line="240" w:lineRule="auto"/>
    </w:pPr>
    <w:rPr>
      <w:rFonts w:ascii="Century Gothic" w:eastAsia="Calibri" w:hAnsi="Century Gothic"/>
      <w:color w:val="000000"/>
      <w:sz w:val="20"/>
    </w:rPr>
    <w:tblPr>
      <w:tblStyleRowBandSize w:val="1"/>
      <w:tblStyleColBandSize w:val="1"/>
      <w:tblInd w:w="0" w:type="dxa"/>
      <w:tblBorders>
        <w:top w:val="single" w:sz="4" w:space="0" w:color="DBDBDB"/>
        <w:left w:val="single" w:sz="4" w:space="0" w:color="DBDBDB"/>
        <w:bottom w:val="single" w:sz="4" w:space="0" w:color="DBDBDB"/>
        <w:right w:val="single" w:sz="4" w:space="0" w:color="DBDBDB"/>
        <w:insideH w:val="single" w:sz="4" w:space="0" w:color="DBDBDB"/>
        <w:insideV w:val="single" w:sz="4" w:space="0" w:color="DBDBDB"/>
      </w:tblBorders>
      <w:tblCellMar>
        <w:top w:w="0" w:type="dxa"/>
        <w:left w:w="108" w:type="dxa"/>
        <w:bottom w:w="0" w:type="dxa"/>
        <w:right w:w="108" w:type="dxa"/>
      </w:tblCellMar>
    </w:tblPr>
    <w:tblStylePr w:type="firstRow">
      <w:rPr>
        <w:b/>
        <w:bCs/>
      </w:rPr>
      <w:tblPr/>
      <w:tcPr>
        <w:tcBorders>
          <w:bottom w:val="single" w:sz="12" w:space="0" w:color="C9C9C9"/>
        </w:tcBorders>
      </w:tcPr>
    </w:tblStylePr>
    <w:tblStylePr w:type="lastRow">
      <w:rPr>
        <w:b/>
        <w:bCs/>
      </w:rPr>
      <w:tblPr/>
      <w:tcPr>
        <w:tcBorders>
          <w:top w:val="double" w:sz="2" w:space="0" w:color="C9C9C9"/>
        </w:tcBorders>
      </w:tcPr>
    </w:tblStylePr>
    <w:tblStylePr w:type="firstCol">
      <w:rPr>
        <w:b/>
        <w:bCs/>
      </w:rPr>
    </w:tblStylePr>
    <w:tblStylePr w:type="lastCol">
      <w:rPr>
        <w:b/>
        <w:bCs/>
      </w:rPr>
    </w:tblStylePr>
  </w:style>
  <w:style w:type="table" w:customStyle="1" w:styleId="Tabladecuadrcula1clara-nfasis313">
    <w:name w:val="Tabla de cuadrícula 1 clara - Énfasis 313"/>
    <w:basedOn w:val="Tablanormal"/>
    <w:uiPriority w:val="46"/>
    <w:rsid w:val="00AA71D6"/>
    <w:pPr>
      <w:spacing w:after="0" w:line="240" w:lineRule="auto"/>
    </w:pPr>
    <w:rPr>
      <w:rFonts w:eastAsia="Calibri"/>
    </w:rPr>
    <w:tblPr>
      <w:tblStyleRowBandSize w:val="1"/>
      <w:tblStyleColBandSize w:val="1"/>
      <w:tblInd w:w="0" w:type="dxa"/>
      <w:tblBorders>
        <w:top w:val="single" w:sz="4" w:space="0" w:color="DBDBDB"/>
        <w:left w:val="single" w:sz="4" w:space="0" w:color="DBDBDB"/>
        <w:bottom w:val="single" w:sz="4" w:space="0" w:color="DBDBDB"/>
        <w:right w:val="single" w:sz="4" w:space="0" w:color="DBDBDB"/>
        <w:insideH w:val="single" w:sz="4" w:space="0" w:color="DBDBDB"/>
        <w:insideV w:val="single" w:sz="4" w:space="0" w:color="DBDBDB"/>
      </w:tblBorders>
      <w:tblCellMar>
        <w:top w:w="0" w:type="dxa"/>
        <w:left w:w="108" w:type="dxa"/>
        <w:bottom w:w="0" w:type="dxa"/>
        <w:right w:w="108" w:type="dxa"/>
      </w:tblCellMar>
    </w:tblPr>
    <w:tblStylePr w:type="firstRow">
      <w:rPr>
        <w:b/>
        <w:bCs/>
      </w:rPr>
      <w:tblPr/>
      <w:tcPr>
        <w:tcBorders>
          <w:bottom w:val="single" w:sz="12" w:space="0" w:color="C9C9C9"/>
        </w:tcBorders>
      </w:tcPr>
    </w:tblStylePr>
    <w:tblStylePr w:type="lastRow">
      <w:rPr>
        <w:b/>
        <w:bCs/>
      </w:rPr>
      <w:tblPr/>
      <w:tcPr>
        <w:tcBorders>
          <w:top w:val="double" w:sz="2" w:space="0" w:color="C9C9C9"/>
        </w:tcBorders>
      </w:tcPr>
    </w:tblStylePr>
    <w:tblStylePr w:type="firstCol">
      <w:rPr>
        <w:b/>
        <w:bCs/>
      </w:rPr>
    </w:tblStylePr>
    <w:tblStylePr w:type="lastCol">
      <w:rPr>
        <w:b/>
        <w:bCs/>
      </w:rPr>
    </w:tblStylePr>
  </w:style>
  <w:style w:type="table" w:customStyle="1" w:styleId="Tabladecuadrcula1clara-nfasis314">
    <w:name w:val="Tabla de cuadrícula 1 clara - Énfasis 314"/>
    <w:basedOn w:val="Tablanormal"/>
    <w:uiPriority w:val="46"/>
    <w:rsid w:val="00AA71D6"/>
    <w:pPr>
      <w:spacing w:after="0" w:line="240" w:lineRule="auto"/>
    </w:pPr>
    <w:rPr>
      <w:rFonts w:eastAsia="Calibri"/>
    </w:rPr>
    <w:tblPr>
      <w:tblStyleRowBandSize w:val="1"/>
      <w:tblStyleColBandSize w:val="1"/>
      <w:tblInd w:w="0" w:type="dxa"/>
      <w:tblBorders>
        <w:top w:val="single" w:sz="4" w:space="0" w:color="DBDBDB"/>
        <w:left w:val="single" w:sz="4" w:space="0" w:color="DBDBDB"/>
        <w:bottom w:val="single" w:sz="4" w:space="0" w:color="DBDBDB"/>
        <w:right w:val="single" w:sz="4" w:space="0" w:color="DBDBDB"/>
        <w:insideH w:val="single" w:sz="4" w:space="0" w:color="DBDBDB"/>
        <w:insideV w:val="single" w:sz="4" w:space="0" w:color="DBDBDB"/>
      </w:tblBorders>
      <w:tblCellMar>
        <w:top w:w="0" w:type="dxa"/>
        <w:left w:w="108" w:type="dxa"/>
        <w:bottom w:w="0" w:type="dxa"/>
        <w:right w:w="108" w:type="dxa"/>
      </w:tblCellMar>
    </w:tblPr>
    <w:tblStylePr w:type="firstRow">
      <w:rPr>
        <w:b/>
        <w:bCs/>
      </w:rPr>
      <w:tblPr/>
      <w:tcPr>
        <w:tcBorders>
          <w:bottom w:val="single" w:sz="12" w:space="0" w:color="C9C9C9"/>
        </w:tcBorders>
      </w:tcPr>
    </w:tblStylePr>
    <w:tblStylePr w:type="lastRow">
      <w:rPr>
        <w:b/>
        <w:bCs/>
      </w:rPr>
      <w:tblPr/>
      <w:tcPr>
        <w:tcBorders>
          <w:top w:val="double" w:sz="2" w:space="0" w:color="C9C9C9"/>
        </w:tcBorders>
      </w:tcPr>
    </w:tblStylePr>
    <w:tblStylePr w:type="firstCol">
      <w:rPr>
        <w:b/>
        <w:bCs/>
      </w:rPr>
    </w:tblStylePr>
    <w:tblStylePr w:type="lastCol">
      <w:rPr>
        <w:b/>
        <w:bCs/>
      </w:rPr>
    </w:tblStylePr>
  </w:style>
  <w:style w:type="table" w:customStyle="1" w:styleId="Tabladecuadrcula1clara-nfasis315">
    <w:name w:val="Tabla de cuadrícula 1 clara - Énfasis 315"/>
    <w:basedOn w:val="Tablanormal"/>
    <w:uiPriority w:val="46"/>
    <w:rsid w:val="00AA71D6"/>
    <w:pPr>
      <w:spacing w:after="0" w:line="240" w:lineRule="auto"/>
    </w:pPr>
    <w:rPr>
      <w:rFonts w:eastAsia="Calibri"/>
    </w:rPr>
    <w:tblPr>
      <w:tblStyleRowBandSize w:val="1"/>
      <w:tblStyleColBandSize w:val="1"/>
      <w:tblInd w:w="0" w:type="dxa"/>
      <w:tblBorders>
        <w:top w:val="single" w:sz="4" w:space="0" w:color="DBDBDB"/>
        <w:left w:val="single" w:sz="4" w:space="0" w:color="DBDBDB"/>
        <w:bottom w:val="single" w:sz="4" w:space="0" w:color="DBDBDB"/>
        <w:right w:val="single" w:sz="4" w:space="0" w:color="DBDBDB"/>
        <w:insideH w:val="single" w:sz="4" w:space="0" w:color="DBDBDB"/>
        <w:insideV w:val="single" w:sz="4" w:space="0" w:color="DBDBDB"/>
      </w:tblBorders>
      <w:tblCellMar>
        <w:top w:w="0" w:type="dxa"/>
        <w:left w:w="108" w:type="dxa"/>
        <w:bottom w:w="0" w:type="dxa"/>
        <w:right w:w="108" w:type="dxa"/>
      </w:tblCellMar>
    </w:tblPr>
    <w:tblStylePr w:type="firstRow">
      <w:rPr>
        <w:b/>
        <w:bCs/>
      </w:rPr>
      <w:tblPr/>
      <w:tcPr>
        <w:tcBorders>
          <w:bottom w:val="single" w:sz="12" w:space="0" w:color="C9C9C9"/>
        </w:tcBorders>
      </w:tcPr>
    </w:tblStylePr>
    <w:tblStylePr w:type="lastRow">
      <w:rPr>
        <w:b/>
        <w:bCs/>
      </w:rPr>
      <w:tblPr/>
      <w:tcPr>
        <w:tcBorders>
          <w:top w:val="double" w:sz="2" w:space="0" w:color="C9C9C9"/>
        </w:tcBorders>
      </w:tcPr>
    </w:tblStylePr>
    <w:tblStylePr w:type="firstCol">
      <w:rPr>
        <w:b/>
        <w:bCs/>
      </w:rPr>
    </w:tblStylePr>
    <w:tblStylePr w:type="lastCol">
      <w:rPr>
        <w:b/>
        <w:bCs/>
      </w:rPr>
    </w:tblStylePr>
  </w:style>
  <w:style w:type="table" w:customStyle="1" w:styleId="Tabladecuadrcula1clara-nfasis316">
    <w:name w:val="Tabla de cuadrícula 1 clara - Énfasis 316"/>
    <w:basedOn w:val="Tablanormal"/>
    <w:uiPriority w:val="46"/>
    <w:rsid w:val="00AA71D6"/>
    <w:pPr>
      <w:spacing w:after="0" w:line="240" w:lineRule="auto"/>
    </w:pPr>
    <w:rPr>
      <w:rFonts w:ascii="Century Gothic" w:eastAsia="Calibri" w:hAnsi="Century Gothic"/>
      <w:color w:val="000000"/>
      <w:sz w:val="20"/>
    </w:rPr>
    <w:tblPr>
      <w:tblStyleRowBandSize w:val="1"/>
      <w:tblStyleColBandSize w:val="1"/>
      <w:tblInd w:w="0" w:type="dxa"/>
      <w:tblBorders>
        <w:top w:val="single" w:sz="4" w:space="0" w:color="DBDBDB"/>
        <w:left w:val="single" w:sz="4" w:space="0" w:color="DBDBDB"/>
        <w:bottom w:val="single" w:sz="4" w:space="0" w:color="DBDBDB"/>
        <w:right w:val="single" w:sz="4" w:space="0" w:color="DBDBDB"/>
        <w:insideH w:val="single" w:sz="4" w:space="0" w:color="DBDBDB"/>
        <w:insideV w:val="single" w:sz="4" w:space="0" w:color="DBDBDB"/>
      </w:tblBorders>
      <w:tblCellMar>
        <w:top w:w="0" w:type="dxa"/>
        <w:left w:w="108" w:type="dxa"/>
        <w:bottom w:w="0" w:type="dxa"/>
        <w:right w:w="108" w:type="dxa"/>
      </w:tblCellMar>
    </w:tblPr>
    <w:tblStylePr w:type="firstRow">
      <w:rPr>
        <w:b/>
        <w:bCs/>
      </w:rPr>
      <w:tblPr/>
      <w:tcPr>
        <w:tcBorders>
          <w:bottom w:val="single" w:sz="12" w:space="0" w:color="C9C9C9"/>
        </w:tcBorders>
      </w:tcPr>
    </w:tblStylePr>
    <w:tblStylePr w:type="lastRow">
      <w:rPr>
        <w:b/>
        <w:bCs/>
      </w:rPr>
      <w:tblPr/>
      <w:tcPr>
        <w:tcBorders>
          <w:top w:val="double" w:sz="2" w:space="0" w:color="C9C9C9"/>
        </w:tcBorders>
      </w:tcPr>
    </w:tblStylePr>
    <w:tblStylePr w:type="firstCol">
      <w:rPr>
        <w:b/>
        <w:bCs/>
      </w:rPr>
    </w:tblStylePr>
    <w:tblStylePr w:type="lastCol">
      <w:rPr>
        <w:b/>
        <w:bCs/>
      </w:rPr>
    </w:tblStylePr>
  </w:style>
  <w:style w:type="table" w:customStyle="1" w:styleId="Tabladecuadrcula1clara-nfasis317">
    <w:name w:val="Tabla de cuadrícula 1 clara - Énfasis 317"/>
    <w:basedOn w:val="Tablanormal"/>
    <w:uiPriority w:val="46"/>
    <w:rsid w:val="00AA71D6"/>
    <w:pPr>
      <w:spacing w:after="0" w:line="240" w:lineRule="auto"/>
    </w:pPr>
    <w:rPr>
      <w:rFonts w:eastAsia="Calibri"/>
    </w:rPr>
    <w:tblPr>
      <w:tblStyleRowBandSize w:val="1"/>
      <w:tblStyleColBandSize w:val="1"/>
      <w:tblInd w:w="0" w:type="dxa"/>
      <w:tblBorders>
        <w:top w:val="single" w:sz="4" w:space="0" w:color="DBDBDB"/>
        <w:left w:val="single" w:sz="4" w:space="0" w:color="DBDBDB"/>
        <w:bottom w:val="single" w:sz="4" w:space="0" w:color="DBDBDB"/>
        <w:right w:val="single" w:sz="4" w:space="0" w:color="DBDBDB"/>
        <w:insideH w:val="single" w:sz="4" w:space="0" w:color="DBDBDB"/>
        <w:insideV w:val="single" w:sz="4" w:space="0" w:color="DBDBDB"/>
      </w:tblBorders>
      <w:tblCellMar>
        <w:top w:w="0" w:type="dxa"/>
        <w:left w:w="108" w:type="dxa"/>
        <w:bottom w:w="0" w:type="dxa"/>
        <w:right w:w="108" w:type="dxa"/>
      </w:tblCellMar>
    </w:tblPr>
    <w:tblStylePr w:type="firstRow">
      <w:rPr>
        <w:b/>
        <w:bCs/>
      </w:rPr>
      <w:tblPr/>
      <w:tcPr>
        <w:tcBorders>
          <w:bottom w:val="single" w:sz="12" w:space="0" w:color="C9C9C9"/>
        </w:tcBorders>
      </w:tcPr>
    </w:tblStylePr>
    <w:tblStylePr w:type="lastRow">
      <w:rPr>
        <w:b/>
        <w:bCs/>
      </w:rPr>
      <w:tblPr/>
      <w:tcPr>
        <w:tcBorders>
          <w:top w:val="double" w:sz="2" w:space="0" w:color="C9C9C9"/>
        </w:tcBorders>
      </w:tcPr>
    </w:tblStylePr>
    <w:tblStylePr w:type="firstCol">
      <w:rPr>
        <w:b/>
        <w:bCs/>
      </w:rPr>
    </w:tblStylePr>
    <w:tblStylePr w:type="lastCol">
      <w:rPr>
        <w:b/>
        <w:bCs/>
      </w:rPr>
    </w:tblStylePr>
  </w:style>
  <w:style w:type="table" w:customStyle="1" w:styleId="Tabladecuadrcula1clara-nfasis318">
    <w:name w:val="Tabla de cuadrícula 1 clara - Énfasis 318"/>
    <w:basedOn w:val="Tablanormal"/>
    <w:uiPriority w:val="46"/>
    <w:rsid w:val="00AA71D6"/>
    <w:pPr>
      <w:spacing w:after="0" w:line="240" w:lineRule="auto"/>
    </w:pPr>
    <w:rPr>
      <w:rFonts w:eastAsia="Calibri"/>
    </w:rPr>
    <w:tblPr>
      <w:tblStyleRowBandSize w:val="1"/>
      <w:tblStyleColBandSize w:val="1"/>
      <w:tblInd w:w="0" w:type="dxa"/>
      <w:tblBorders>
        <w:top w:val="single" w:sz="4" w:space="0" w:color="DBDBDB"/>
        <w:left w:val="single" w:sz="4" w:space="0" w:color="DBDBDB"/>
        <w:bottom w:val="single" w:sz="4" w:space="0" w:color="DBDBDB"/>
        <w:right w:val="single" w:sz="4" w:space="0" w:color="DBDBDB"/>
        <w:insideH w:val="single" w:sz="4" w:space="0" w:color="DBDBDB"/>
        <w:insideV w:val="single" w:sz="4" w:space="0" w:color="DBDBDB"/>
      </w:tblBorders>
      <w:tblCellMar>
        <w:top w:w="0" w:type="dxa"/>
        <w:left w:w="108" w:type="dxa"/>
        <w:bottom w:w="0" w:type="dxa"/>
        <w:right w:w="108" w:type="dxa"/>
      </w:tblCellMar>
    </w:tblPr>
    <w:tblStylePr w:type="firstRow">
      <w:rPr>
        <w:b/>
        <w:bCs/>
      </w:rPr>
      <w:tblPr/>
      <w:tcPr>
        <w:tcBorders>
          <w:bottom w:val="single" w:sz="12" w:space="0" w:color="C9C9C9"/>
        </w:tcBorders>
      </w:tcPr>
    </w:tblStylePr>
    <w:tblStylePr w:type="lastRow">
      <w:rPr>
        <w:b/>
        <w:bCs/>
      </w:rPr>
      <w:tblPr/>
      <w:tcPr>
        <w:tcBorders>
          <w:top w:val="double" w:sz="2" w:space="0" w:color="C9C9C9"/>
        </w:tcBorders>
      </w:tcPr>
    </w:tblStylePr>
    <w:tblStylePr w:type="firstCol">
      <w:rPr>
        <w:b/>
        <w:bCs/>
      </w:rPr>
    </w:tblStylePr>
    <w:tblStylePr w:type="lastCol">
      <w:rPr>
        <w:b/>
        <w:bCs/>
      </w:rPr>
    </w:tblStylePr>
  </w:style>
  <w:style w:type="table" w:customStyle="1" w:styleId="Tabladecuadrcula1clara-nfasis319">
    <w:name w:val="Tabla de cuadrícula 1 clara - Énfasis 319"/>
    <w:basedOn w:val="Tablanormal"/>
    <w:uiPriority w:val="46"/>
    <w:rsid w:val="00AA71D6"/>
    <w:pPr>
      <w:spacing w:after="0" w:line="240" w:lineRule="auto"/>
    </w:pPr>
    <w:rPr>
      <w:rFonts w:eastAsia="Calibri"/>
    </w:rPr>
    <w:tblPr>
      <w:tblStyleRowBandSize w:val="1"/>
      <w:tblStyleColBandSize w:val="1"/>
      <w:tblInd w:w="0" w:type="dxa"/>
      <w:tblBorders>
        <w:top w:val="single" w:sz="4" w:space="0" w:color="DBDBDB"/>
        <w:left w:val="single" w:sz="4" w:space="0" w:color="DBDBDB"/>
        <w:bottom w:val="single" w:sz="4" w:space="0" w:color="DBDBDB"/>
        <w:right w:val="single" w:sz="4" w:space="0" w:color="DBDBDB"/>
        <w:insideH w:val="single" w:sz="4" w:space="0" w:color="DBDBDB"/>
        <w:insideV w:val="single" w:sz="4" w:space="0" w:color="DBDBDB"/>
      </w:tblBorders>
      <w:tblCellMar>
        <w:top w:w="0" w:type="dxa"/>
        <w:left w:w="108" w:type="dxa"/>
        <w:bottom w:w="0" w:type="dxa"/>
        <w:right w:w="108" w:type="dxa"/>
      </w:tblCellMar>
    </w:tblPr>
    <w:tblStylePr w:type="firstRow">
      <w:rPr>
        <w:b/>
        <w:bCs/>
      </w:rPr>
      <w:tblPr/>
      <w:tcPr>
        <w:tcBorders>
          <w:bottom w:val="single" w:sz="12" w:space="0" w:color="C9C9C9"/>
        </w:tcBorders>
      </w:tcPr>
    </w:tblStylePr>
    <w:tblStylePr w:type="lastRow">
      <w:rPr>
        <w:b/>
        <w:bCs/>
      </w:rPr>
      <w:tblPr/>
      <w:tcPr>
        <w:tcBorders>
          <w:top w:val="double" w:sz="2" w:space="0" w:color="C9C9C9"/>
        </w:tcBorders>
      </w:tcPr>
    </w:tblStylePr>
    <w:tblStylePr w:type="firstCol">
      <w:rPr>
        <w:b/>
        <w:bCs/>
      </w:rPr>
    </w:tblStylePr>
    <w:tblStylePr w:type="lastCol">
      <w:rPr>
        <w:b/>
        <w:bCs/>
      </w:rPr>
    </w:tblStylePr>
  </w:style>
  <w:style w:type="table" w:customStyle="1" w:styleId="Tabladecuadrcula1clara-nfasis3110">
    <w:name w:val="Tabla de cuadrícula 1 clara - Énfasis 3110"/>
    <w:basedOn w:val="Tablanormal"/>
    <w:uiPriority w:val="46"/>
    <w:rsid w:val="00AA71D6"/>
    <w:pPr>
      <w:spacing w:after="0" w:line="240" w:lineRule="auto"/>
    </w:pPr>
    <w:rPr>
      <w:rFonts w:eastAsia="Calibri"/>
    </w:rPr>
    <w:tblPr>
      <w:tblStyleRowBandSize w:val="1"/>
      <w:tblStyleColBandSize w:val="1"/>
      <w:tblInd w:w="0" w:type="dxa"/>
      <w:tblBorders>
        <w:top w:val="single" w:sz="4" w:space="0" w:color="DBDBDB"/>
        <w:left w:val="single" w:sz="4" w:space="0" w:color="DBDBDB"/>
        <w:bottom w:val="single" w:sz="4" w:space="0" w:color="DBDBDB"/>
        <w:right w:val="single" w:sz="4" w:space="0" w:color="DBDBDB"/>
        <w:insideH w:val="single" w:sz="4" w:space="0" w:color="DBDBDB"/>
        <w:insideV w:val="single" w:sz="4" w:space="0" w:color="DBDBDB"/>
      </w:tblBorders>
      <w:tblCellMar>
        <w:top w:w="0" w:type="dxa"/>
        <w:left w:w="108" w:type="dxa"/>
        <w:bottom w:w="0" w:type="dxa"/>
        <w:right w:w="108" w:type="dxa"/>
      </w:tblCellMar>
    </w:tblPr>
    <w:tblStylePr w:type="firstRow">
      <w:rPr>
        <w:b/>
        <w:bCs/>
      </w:rPr>
      <w:tblPr/>
      <w:tcPr>
        <w:tcBorders>
          <w:bottom w:val="single" w:sz="12" w:space="0" w:color="C9C9C9"/>
        </w:tcBorders>
      </w:tcPr>
    </w:tblStylePr>
    <w:tblStylePr w:type="lastRow">
      <w:rPr>
        <w:b/>
        <w:bCs/>
      </w:rPr>
      <w:tblPr/>
      <w:tcPr>
        <w:tcBorders>
          <w:top w:val="double" w:sz="2" w:space="0" w:color="C9C9C9"/>
        </w:tcBorders>
      </w:tcPr>
    </w:tblStylePr>
    <w:tblStylePr w:type="firstCol">
      <w:rPr>
        <w:b/>
        <w:bCs/>
      </w:rPr>
    </w:tblStylePr>
    <w:tblStylePr w:type="lastCol">
      <w:rPr>
        <w:b/>
        <w:bCs/>
      </w:rPr>
    </w:tblStylePr>
  </w:style>
  <w:style w:type="table" w:customStyle="1" w:styleId="Tabladecuadrcula1clara-nfasis3111">
    <w:name w:val="Tabla de cuadrícula 1 clara - Énfasis 3111"/>
    <w:basedOn w:val="Tablanormal"/>
    <w:uiPriority w:val="46"/>
    <w:rsid w:val="00AA71D6"/>
    <w:pPr>
      <w:spacing w:after="0" w:line="240" w:lineRule="auto"/>
    </w:pPr>
    <w:rPr>
      <w:rFonts w:eastAsia="Calibri"/>
    </w:rPr>
    <w:tblPr>
      <w:tblStyleRowBandSize w:val="1"/>
      <w:tblStyleColBandSize w:val="1"/>
      <w:tblInd w:w="0" w:type="dxa"/>
      <w:tblBorders>
        <w:top w:val="single" w:sz="4" w:space="0" w:color="DBDBDB"/>
        <w:left w:val="single" w:sz="4" w:space="0" w:color="DBDBDB"/>
        <w:bottom w:val="single" w:sz="4" w:space="0" w:color="DBDBDB"/>
        <w:right w:val="single" w:sz="4" w:space="0" w:color="DBDBDB"/>
        <w:insideH w:val="single" w:sz="4" w:space="0" w:color="DBDBDB"/>
        <w:insideV w:val="single" w:sz="4" w:space="0" w:color="DBDBDB"/>
      </w:tblBorders>
      <w:tblCellMar>
        <w:top w:w="0" w:type="dxa"/>
        <w:left w:w="108" w:type="dxa"/>
        <w:bottom w:w="0" w:type="dxa"/>
        <w:right w:w="108" w:type="dxa"/>
      </w:tblCellMar>
    </w:tblPr>
    <w:tblStylePr w:type="firstRow">
      <w:rPr>
        <w:b/>
        <w:bCs/>
      </w:rPr>
      <w:tblPr/>
      <w:tcPr>
        <w:tcBorders>
          <w:bottom w:val="single" w:sz="12" w:space="0" w:color="C9C9C9"/>
        </w:tcBorders>
      </w:tcPr>
    </w:tblStylePr>
    <w:tblStylePr w:type="lastRow">
      <w:rPr>
        <w:b/>
        <w:bCs/>
      </w:rPr>
      <w:tblPr/>
      <w:tcPr>
        <w:tcBorders>
          <w:top w:val="double" w:sz="2" w:space="0" w:color="C9C9C9"/>
        </w:tcBorders>
      </w:tcPr>
    </w:tblStylePr>
    <w:tblStylePr w:type="firstCol">
      <w:rPr>
        <w:b/>
        <w:bCs/>
      </w:rPr>
    </w:tblStylePr>
    <w:tblStylePr w:type="lastCol">
      <w:rPr>
        <w:b/>
        <w:bCs/>
      </w:rPr>
    </w:tblStylePr>
  </w:style>
  <w:style w:type="table" w:customStyle="1" w:styleId="Tabladecuadrcula1clara-nfasis3112">
    <w:name w:val="Tabla de cuadrícula 1 clara - Énfasis 3112"/>
    <w:basedOn w:val="Tablanormal"/>
    <w:uiPriority w:val="46"/>
    <w:rsid w:val="00AA71D6"/>
    <w:pPr>
      <w:spacing w:after="0" w:line="240" w:lineRule="auto"/>
    </w:pPr>
    <w:rPr>
      <w:rFonts w:eastAsia="Calibri"/>
    </w:rPr>
    <w:tblPr>
      <w:tblStyleRowBandSize w:val="1"/>
      <w:tblStyleColBandSize w:val="1"/>
      <w:tblInd w:w="0" w:type="dxa"/>
      <w:tblBorders>
        <w:top w:val="single" w:sz="4" w:space="0" w:color="DBDBDB"/>
        <w:left w:val="single" w:sz="4" w:space="0" w:color="DBDBDB"/>
        <w:bottom w:val="single" w:sz="4" w:space="0" w:color="DBDBDB"/>
        <w:right w:val="single" w:sz="4" w:space="0" w:color="DBDBDB"/>
        <w:insideH w:val="single" w:sz="4" w:space="0" w:color="DBDBDB"/>
        <w:insideV w:val="single" w:sz="4" w:space="0" w:color="DBDBDB"/>
      </w:tblBorders>
      <w:tblCellMar>
        <w:top w:w="0" w:type="dxa"/>
        <w:left w:w="108" w:type="dxa"/>
        <w:bottom w:w="0" w:type="dxa"/>
        <w:right w:w="108" w:type="dxa"/>
      </w:tblCellMar>
    </w:tblPr>
    <w:tblStylePr w:type="firstRow">
      <w:rPr>
        <w:b/>
        <w:bCs/>
      </w:rPr>
      <w:tblPr/>
      <w:tcPr>
        <w:tcBorders>
          <w:bottom w:val="single" w:sz="12" w:space="0" w:color="C9C9C9"/>
        </w:tcBorders>
      </w:tcPr>
    </w:tblStylePr>
    <w:tblStylePr w:type="lastRow">
      <w:rPr>
        <w:b/>
        <w:bCs/>
      </w:rPr>
      <w:tblPr/>
      <w:tcPr>
        <w:tcBorders>
          <w:top w:val="double" w:sz="2" w:space="0" w:color="C9C9C9"/>
        </w:tcBorders>
      </w:tcPr>
    </w:tblStylePr>
    <w:tblStylePr w:type="firstCol">
      <w:rPr>
        <w:b/>
        <w:bCs/>
      </w:rPr>
    </w:tblStylePr>
    <w:tblStylePr w:type="lastCol">
      <w:rPr>
        <w:b/>
        <w:bCs/>
      </w:rPr>
    </w:tblStylePr>
  </w:style>
  <w:style w:type="table" w:customStyle="1" w:styleId="Tabladecuadrcula1clara-nfasis3113">
    <w:name w:val="Tabla de cuadrícula 1 clara - Énfasis 3113"/>
    <w:basedOn w:val="Tablanormal"/>
    <w:uiPriority w:val="46"/>
    <w:rsid w:val="00AA71D6"/>
    <w:pPr>
      <w:spacing w:after="0" w:line="240" w:lineRule="auto"/>
    </w:pPr>
    <w:rPr>
      <w:rFonts w:eastAsia="Calibri"/>
    </w:rPr>
    <w:tblPr>
      <w:tblStyleRowBandSize w:val="1"/>
      <w:tblStyleColBandSize w:val="1"/>
      <w:tblInd w:w="0" w:type="dxa"/>
      <w:tblBorders>
        <w:top w:val="single" w:sz="4" w:space="0" w:color="DBDBDB"/>
        <w:left w:val="single" w:sz="4" w:space="0" w:color="DBDBDB"/>
        <w:bottom w:val="single" w:sz="4" w:space="0" w:color="DBDBDB"/>
        <w:right w:val="single" w:sz="4" w:space="0" w:color="DBDBDB"/>
        <w:insideH w:val="single" w:sz="4" w:space="0" w:color="DBDBDB"/>
        <w:insideV w:val="single" w:sz="4" w:space="0" w:color="DBDBDB"/>
      </w:tblBorders>
      <w:tblCellMar>
        <w:top w:w="0" w:type="dxa"/>
        <w:left w:w="108" w:type="dxa"/>
        <w:bottom w:w="0" w:type="dxa"/>
        <w:right w:w="108" w:type="dxa"/>
      </w:tblCellMar>
    </w:tblPr>
    <w:tblStylePr w:type="firstRow">
      <w:rPr>
        <w:b/>
        <w:bCs/>
      </w:rPr>
      <w:tblPr/>
      <w:tcPr>
        <w:tcBorders>
          <w:bottom w:val="single" w:sz="12" w:space="0" w:color="C9C9C9"/>
        </w:tcBorders>
      </w:tcPr>
    </w:tblStylePr>
    <w:tblStylePr w:type="lastRow">
      <w:rPr>
        <w:b/>
        <w:bCs/>
      </w:rPr>
      <w:tblPr/>
      <w:tcPr>
        <w:tcBorders>
          <w:top w:val="double" w:sz="2" w:space="0" w:color="C9C9C9"/>
        </w:tcBorders>
      </w:tcPr>
    </w:tblStylePr>
    <w:tblStylePr w:type="firstCol">
      <w:rPr>
        <w:b/>
        <w:bCs/>
      </w:rPr>
    </w:tblStylePr>
    <w:tblStylePr w:type="lastCol">
      <w:rPr>
        <w:b/>
        <w:bCs/>
      </w:rPr>
    </w:tblStylePr>
  </w:style>
  <w:style w:type="table" w:customStyle="1" w:styleId="Tabladecuadrcula1clara-nfasis3114">
    <w:name w:val="Tabla de cuadrícula 1 clara - Énfasis 3114"/>
    <w:basedOn w:val="Tablanormal"/>
    <w:uiPriority w:val="46"/>
    <w:rsid w:val="00AA71D6"/>
    <w:pPr>
      <w:spacing w:after="0" w:line="240" w:lineRule="auto"/>
    </w:pPr>
    <w:rPr>
      <w:rFonts w:eastAsia="Calibri"/>
    </w:rPr>
    <w:tblPr>
      <w:tblStyleRowBandSize w:val="1"/>
      <w:tblStyleColBandSize w:val="1"/>
      <w:tblInd w:w="0" w:type="dxa"/>
      <w:tblBorders>
        <w:top w:val="single" w:sz="4" w:space="0" w:color="DBDBDB"/>
        <w:left w:val="single" w:sz="4" w:space="0" w:color="DBDBDB"/>
        <w:bottom w:val="single" w:sz="4" w:space="0" w:color="DBDBDB"/>
        <w:right w:val="single" w:sz="4" w:space="0" w:color="DBDBDB"/>
        <w:insideH w:val="single" w:sz="4" w:space="0" w:color="DBDBDB"/>
        <w:insideV w:val="single" w:sz="4" w:space="0" w:color="DBDBDB"/>
      </w:tblBorders>
      <w:tblCellMar>
        <w:top w:w="0" w:type="dxa"/>
        <w:left w:w="108" w:type="dxa"/>
        <w:bottom w:w="0" w:type="dxa"/>
        <w:right w:w="108" w:type="dxa"/>
      </w:tblCellMar>
    </w:tblPr>
    <w:tblStylePr w:type="firstRow">
      <w:rPr>
        <w:b/>
        <w:bCs/>
      </w:rPr>
      <w:tblPr/>
      <w:tcPr>
        <w:tcBorders>
          <w:bottom w:val="single" w:sz="12" w:space="0" w:color="C9C9C9"/>
        </w:tcBorders>
      </w:tcPr>
    </w:tblStylePr>
    <w:tblStylePr w:type="lastRow">
      <w:rPr>
        <w:b/>
        <w:bCs/>
      </w:rPr>
      <w:tblPr/>
      <w:tcPr>
        <w:tcBorders>
          <w:top w:val="double" w:sz="2" w:space="0" w:color="C9C9C9"/>
        </w:tcBorders>
      </w:tcPr>
    </w:tblStylePr>
    <w:tblStylePr w:type="firstCol">
      <w:rPr>
        <w:b/>
        <w:bCs/>
      </w:rPr>
    </w:tblStylePr>
    <w:tblStylePr w:type="lastCol">
      <w:rPr>
        <w:b/>
        <w:bCs/>
      </w:rPr>
    </w:tblStylePr>
  </w:style>
  <w:style w:type="table" w:customStyle="1" w:styleId="Tabladecuadrcula1clara-nfasis3115">
    <w:name w:val="Tabla de cuadrícula 1 clara - Énfasis 3115"/>
    <w:basedOn w:val="Tablanormal"/>
    <w:uiPriority w:val="46"/>
    <w:rsid w:val="00AA71D6"/>
    <w:pPr>
      <w:spacing w:after="0" w:line="240" w:lineRule="auto"/>
    </w:pPr>
    <w:rPr>
      <w:rFonts w:eastAsia="Calibri"/>
    </w:rPr>
    <w:tblPr>
      <w:tblStyleRowBandSize w:val="1"/>
      <w:tblStyleColBandSize w:val="1"/>
      <w:tblInd w:w="0" w:type="dxa"/>
      <w:tblBorders>
        <w:top w:val="single" w:sz="4" w:space="0" w:color="DBDBDB"/>
        <w:left w:val="single" w:sz="4" w:space="0" w:color="DBDBDB"/>
        <w:bottom w:val="single" w:sz="4" w:space="0" w:color="DBDBDB"/>
        <w:right w:val="single" w:sz="4" w:space="0" w:color="DBDBDB"/>
        <w:insideH w:val="single" w:sz="4" w:space="0" w:color="DBDBDB"/>
        <w:insideV w:val="single" w:sz="4" w:space="0" w:color="DBDBDB"/>
      </w:tblBorders>
      <w:tblCellMar>
        <w:top w:w="0" w:type="dxa"/>
        <w:left w:w="108" w:type="dxa"/>
        <w:bottom w:w="0" w:type="dxa"/>
        <w:right w:w="108" w:type="dxa"/>
      </w:tblCellMar>
    </w:tblPr>
    <w:tblStylePr w:type="firstRow">
      <w:rPr>
        <w:b/>
        <w:bCs/>
      </w:rPr>
      <w:tblPr/>
      <w:tcPr>
        <w:tcBorders>
          <w:bottom w:val="single" w:sz="12" w:space="0" w:color="C9C9C9"/>
        </w:tcBorders>
      </w:tcPr>
    </w:tblStylePr>
    <w:tblStylePr w:type="lastRow">
      <w:rPr>
        <w:b/>
        <w:bCs/>
      </w:rPr>
      <w:tblPr/>
      <w:tcPr>
        <w:tcBorders>
          <w:top w:val="double" w:sz="2" w:space="0" w:color="C9C9C9"/>
        </w:tcBorders>
      </w:tcPr>
    </w:tblStylePr>
    <w:tblStylePr w:type="firstCol">
      <w:rPr>
        <w:b/>
        <w:bCs/>
      </w:rPr>
    </w:tblStylePr>
    <w:tblStylePr w:type="lastCol">
      <w:rPr>
        <w:b/>
        <w:bCs/>
      </w:rPr>
    </w:tblStylePr>
  </w:style>
  <w:style w:type="table" w:customStyle="1" w:styleId="Tabladecuadrcula1clara-nfasis3116">
    <w:name w:val="Tabla de cuadrícula 1 clara - Énfasis 3116"/>
    <w:basedOn w:val="Tablanormal"/>
    <w:uiPriority w:val="46"/>
    <w:rsid w:val="00AA71D6"/>
    <w:pPr>
      <w:spacing w:after="0" w:line="240" w:lineRule="auto"/>
    </w:pPr>
    <w:rPr>
      <w:rFonts w:eastAsia="Calibri"/>
    </w:rPr>
    <w:tblPr>
      <w:tblStyleRowBandSize w:val="1"/>
      <w:tblStyleColBandSize w:val="1"/>
      <w:tblInd w:w="0" w:type="dxa"/>
      <w:tblBorders>
        <w:top w:val="single" w:sz="4" w:space="0" w:color="DBDBDB"/>
        <w:left w:val="single" w:sz="4" w:space="0" w:color="DBDBDB"/>
        <w:bottom w:val="single" w:sz="4" w:space="0" w:color="DBDBDB"/>
        <w:right w:val="single" w:sz="4" w:space="0" w:color="DBDBDB"/>
        <w:insideH w:val="single" w:sz="4" w:space="0" w:color="DBDBDB"/>
        <w:insideV w:val="single" w:sz="4" w:space="0" w:color="DBDBDB"/>
      </w:tblBorders>
      <w:tblCellMar>
        <w:top w:w="0" w:type="dxa"/>
        <w:left w:w="108" w:type="dxa"/>
        <w:bottom w:w="0" w:type="dxa"/>
        <w:right w:w="108" w:type="dxa"/>
      </w:tblCellMar>
    </w:tblPr>
    <w:tblStylePr w:type="firstRow">
      <w:rPr>
        <w:b/>
        <w:bCs/>
      </w:rPr>
      <w:tblPr/>
      <w:tcPr>
        <w:tcBorders>
          <w:bottom w:val="single" w:sz="12" w:space="0" w:color="C9C9C9"/>
        </w:tcBorders>
      </w:tcPr>
    </w:tblStylePr>
    <w:tblStylePr w:type="lastRow">
      <w:rPr>
        <w:b/>
        <w:bCs/>
      </w:rPr>
      <w:tblPr/>
      <w:tcPr>
        <w:tcBorders>
          <w:top w:val="double" w:sz="2" w:space="0" w:color="C9C9C9"/>
        </w:tcBorders>
      </w:tcPr>
    </w:tblStylePr>
    <w:tblStylePr w:type="firstCol">
      <w:rPr>
        <w:b/>
        <w:bCs/>
      </w:rPr>
    </w:tblStylePr>
    <w:tblStylePr w:type="lastCol">
      <w:rPr>
        <w:b/>
        <w:bCs/>
      </w:rPr>
    </w:tblStylePr>
  </w:style>
  <w:style w:type="table" w:customStyle="1" w:styleId="Tabladecuadrcula1clara-nfasis3117">
    <w:name w:val="Tabla de cuadrícula 1 clara - Énfasis 3117"/>
    <w:basedOn w:val="Tablanormal"/>
    <w:uiPriority w:val="46"/>
    <w:rsid w:val="00AA71D6"/>
    <w:pPr>
      <w:spacing w:after="0" w:line="240" w:lineRule="auto"/>
    </w:pPr>
    <w:rPr>
      <w:rFonts w:eastAsia="Calibri"/>
    </w:rPr>
    <w:tblPr>
      <w:tblStyleRowBandSize w:val="1"/>
      <w:tblStyleColBandSize w:val="1"/>
      <w:tblInd w:w="0" w:type="dxa"/>
      <w:tblBorders>
        <w:top w:val="single" w:sz="4" w:space="0" w:color="DBDBDB"/>
        <w:left w:val="single" w:sz="4" w:space="0" w:color="DBDBDB"/>
        <w:bottom w:val="single" w:sz="4" w:space="0" w:color="DBDBDB"/>
        <w:right w:val="single" w:sz="4" w:space="0" w:color="DBDBDB"/>
        <w:insideH w:val="single" w:sz="4" w:space="0" w:color="DBDBDB"/>
        <w:insideV w:val="single" w:sz="4" w:space="0" w:color="DBDBDB"/>
      </w:tblBorders>
      <w:tblCellMar>
        <w:top w:w="0" w:type="dxa"/>
        <w:left w:w="108" w:type="dxa"/>
        <w:bottom w:w="0" w:type="dxa"/>
        <w:right w:w="108" w:type="dxa"/>
      </w:tblCellMar>
    </w:tblPr>
    <w:tblStylePr w:type="firstRow">
      <w:rPr>
        <w:b/>
        <w:bCs/>
      </w:rPr>
      <w:tblPr/>
      <w:tcPr>
        <w:tcBorders>
          <w:bottom w:val="single" w:sz="12" w:space="0" w:color="C9C9C9"/>
        </w:tcBorders>
      </w:tcPr>
    </w:tblStylePr>
    <w:tblStylePr w:type="lastRow">
      <w:rPr>
        <w:b/>
        <w:bCs/>
      </w:rPr>
      <w:tblPr/>
      <w:tcPr>
        <w:tcBorders>
          <w:top w:val="double" w:sz="2" w:space="0" w:color="C9C9C9"/>
        </w:tcBorders>
      </w:tcPr>
    </w:tblStylePr>
    <w:tblStylePr w:type="firstCol">
      <w:rPr>
        <w:b/>
        <w:bCs/>
      </w:rPr>
    </w:tblStylePr>
    <w:tblStylePr w:type="lastCol">
      <w:rPr>
        <w:b/>
        <w:bCs/>
      </w:rPr>
    </w:tblStylePr>
  </w:style>
  <w:style w:type="table" w:customStyle="1" w:styleId="Tabladecuadrcula1clara-nfasis3118">
    <w:name w:val="Tabla de cuadrícula 1 clara - Énfasis 3118"/>
    <w:basedOn w:val="Tablanormal"/>
    <w:uiPriority w:val="46"/>
    <w:rsid w:val="00AA71D6"/>
    <w:pPr>
      <w:spacing w:after="0" w:line="240" w:lineRule="auto"/>
    </w:pPr>
    <w:rPr>
      <w:rFonts w:eastAsia="Calibri"/>
    </w:rPr>
    <w:tblPr>
      <w:tblStyleRowBandSize w:val="1"/>
      <w:tblStyleColBandSize w:val="1"/>
      <w:tblInd w:w="0" w:type="dxa"/>
      <w:tblBorders>
        <w:top w:val="single" w:sz="4" w:space="0" w:color="DBDBDB"/>
        <w:left w:val="single" w:sz="4" w:space="0" w:color="DBDBDB"/>
        <w:bottom w:val="single" w:sz="4" w:space="0" w:color="DBDBDB"/>
        <w:right w:val="single" w:sz="4" w:space="0" w:color="DBDBDB"/>
        <w:insideH w:val="single" w:sz="4" w:space="0" w:color="DBDBDB"/>
        <w:insideV w:val="single" w:sz="4" w:space="0" w:color="DBDBDB"/>
      </w:tblBorders>
      <w:tblCellMar>
        <w:top w:w="0" w:type="dxa"/>
        <w:left w:w="108" w:type="dxa"/>
        <w:bottom w:w="0" w:type="dxa"/>
        <w:right w:w="108" w:type="dxa"/>
      </w:tblCellMar>
    </w:tblPr>
    <w:tblStylePr w:type="firstRow">
      <w:rPr>
        <w:b/>
        <w:bCs/>
      </w:rPr>
      <w:tblPr/>
      <w:tcPr>
        <w:tcBorders>
          <w:bottom w:val="single" w:sz="12" w:space="0" w:color="C9C9C9"/>
        </w:tcBorders>
      </w:tcPr>
    </w:tblStylePr>
    <w:tblStylePr w:type="lastRow">
      <w:rPr>
        <w:b/>
        <w:bCs/>
      </w:rPr>
      <w:tblPr/>
      <w:tcPr>
        <w:tcBorders>
          <w:top w:val="double" w:sz="2" w:space="0" w:color="C9C9C9"/>
        </w:tcBorders>
      </w:tcPr>
    </w:tblStylePr>
    <w:tblStylePr w:type="firstCol">
      <w:rPr>
        <w:b/>
        <w:bCs/>
      </w:rPr>
    </w:tblStylePr>
    <w:tblStylePr w:type="lastCol">
      <w:rPr>
        <w:b/>
        <w:bCs/>
      </w:rPr>
    </w:tblStylePr>
  </w:style>
  <w:style w:type="character" w:customStyle="1" w:styleId="AsuntodelcomentarioCar1">
    <w:name w:val="Asunto del comentario Car1"/>
    <w:basedOn w:val="TextocomentarioCar1"/>
    <w:link w:val="Asuntodelcomentario"/>
    <w:uiPriority w:val="99"/>
    <w:semiHidden/>
    <w:rsid w:val="00AA71D6"/>
    <w:rPr>
      <w:b/>
      <w:bCs/>
      <w:sz w:val="20"/>
      <w:szCs w:val="20"/>
      <w:lang w:val="es-MX"/>
    </w:rPr>
  </w:style>
  <w:style w:type="character" w:customStyle="1" w:styleId="TextocomentarioCar1">
    <w:name w:val="Texto comentario Car1"/>
    <w:uiPriority w:val="99"/>
    <w:semiHidden/>
    <w:rsid w:val="00AA71D6"/>
    <w:rPr>
      <w:sz w:val="20"/>
      <w:szCs w:val="20"/>
    </w:rPr>
  </w:style>
  <w:style w:type="character" w:customStyle="1" w:styleId="Mencinsinresolver1">
    <w:name w:val="Mención sin resolver1"/>
    <w:basedOn w:val="Fuentedeprrafopredeter"/>
    <w:uiPriority w:val="99"/>
    <w:semiHidden/>
    <w:unhideWhenUsed/>
    <w:rsid w:val="00AA71D6"/>
    <w:rPr>
      <w:color w:val="605E5C"/>
      <w:shd w:val="clear" w:color="auto" w:fill="E1DFDD"/>
    </w:rPr>
  </w:style>
  <w:style w:type="paragraph" w:customStyle="1" w:styleId="SUBTITULOAZULGIZ">
    <w:name w:val="SUBTITULO AZUL  GIZ"/>
    <w:basedOn w:val="Subttulo"/>
    <w:rsid w:val="00144399"/>
    <w:pPr>
      <w:jc w:val="left"/>
    </w:pPr>
    <w:rPr>
      <w:rFonts w:eastAsiaTheme="majorEastAsia"/>
      <w:color w:val="3799D5"/>
    </w:rPr>
  </w:style>
  <w:style w:type="character" w:customStyle="1" w:styleId="UnresolvedMention">
    <w:name w:val="Unresolved Mention"/>
    <w:basedOn w:val="Fuentedeprrafopredeter"/>
    <w:uiPriority w:val="99"/>
    <w:semiHidden/>
    <w:unhideWhenUsed/>
    <w:rsid w:val="00DB254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782772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46A235-87E7-48E3-A275-2FC47AD28D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6</Pages>
  <Words>1830</Words>
  <Characters>10071</Characters>
  <Application>Microsoft Office Word</Application>
  <DocSecurity>0</DocSecurity>
  <Lines>83</Lines>
  <Paragraphs>23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11878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CONAFOR</dc:creator>
  <cp:lastModifiedBy>Edgar Castillo I EDISEÑO Soluciones Gráficas®</cp:lastModifiedBy>
  <cp:revision>7</cp:revision>
  <dcterms:created xsi:type="dcterms:W3CDTF">2018-11-12T17:56:00Z</dcterms:created>
  <dcterms:modified xsi:type="dcterms:W3CDTF">2019-03-22T21:09:00Z</dcterms:modified>
</cp:coreProperties>
</file>